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BE" w:rsidRDefault="008978BE" w:rsidP="008978BE">
      <w:pPr>
        <w:jc w:val="center"/>
        <w:rPr>
          <w:b/>
          <w:lang w:val="ru-RU"/>
        </w:rPr>
      </w:pPr>
      <w:bookmarkStart w:id="0" w:name="_GoBack"/>
      <w:bookmarkEnd w:id="0"/>
      <w:r w:rsidRPr="008978BE">
        <w:rPr>
          <w:b/>
          <w:lang w:val="ru-RU"/>
        </w:rPr>
        <w:t>Почему сегодня мы уверены в пророческом даре</w:t>
      </w:r>
      <w:r w:rsidR="0079673C">
        <w:rPr>
          <w:b/>
          <w:lang w:val="ru-RU"/>
        </w:rPr>
        <w:t>?</w:t>
      </w:r>
    </w:p>
    <w:p w:rsidR="0079673C" w:rsidRPr="008978BE" w:rsidRDefault="0079673C" w:rsidP="008978BE">
      <w:pPr>
        <w:jc w:val="center"/>
        <w:rPr>
          <w:b/>
          <w:lang w:val="ru-RU"/>
        </w:rPr>
      </w:pPr>
    </w:p>
    <w:p w:rsidR="0079673C" w:rsidRPr="0079673C" w:rsidRDefault="0079673C" w:rsidP="0079673C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Проповедь</w:t>
      </w:r>
    </w:p>
    <w:p w:rsidR="008978BE" w:rsidRPr="008978BE" w:rsidRDefault="008978BE" w:rsidP="008978BE">
      <w:pPr>
        <w:jc w:val="center"/>
        <w:rPr>
          <w:lang w:val="ru-RU"/>
        </w:rPr>
      </w:pPr>
    </w:p>
    <w:p w:rsidR="008978BE" w:rsidRPr="008978BE" w:rsidRDefault="008978BE" w:rsidP="008978BE">
      <w:pPr>
        <w:jc w:val="both"/>
        <w:rPr>
          <w:lang w:val="ru-RU"/>
        </w:rPr>
      </w:pPr>
      <w:r w:rsidRPr="008978BE">
        <w:rPr>
          <w:b/>
          <w:lang w:val="ru-RU"/>
        </w:rPr>
        <w:t xml:space="preserve">Текст:  </w:t>
      </w:r>
      <w:r w:rsidRPr="008978BE">
        <w:rPr>
          <w:lang w:val="ru-RU"/>
        </w:rPr>
        <w:t xml:space="preserve">2 Паралипоменон 20:20— И встали они рано утром, и выступили к пустыне </w:t>
      </w:r>
      <w:proofErr w:type="spellStart"/>
      <w:r w:rsidRPr="008978BE">
        <w:rPr>
          <w:lang w:val="ru-RU"/>
        </w:rPr>
        <w:t>Фекойской</w:t>
      </w:r>
      <w:proofErr w:type="spellEnd"/>
      <w:r w:rsidRPr="008978BE">
        <w:rPr>
          <w:lang w:val="ru-RU"/>
        </w:rPr>
        <w:t xml:space="preserve">; и когда они выступили, стал </w:t>
      </w:r>
      <w:proofErr w:type="spellStart"/>
      <w:r w:rsidRPr="008978BE">
        <w:rPr>
          <w:lang w:val="ru-RU"/>
        </w:rPr>
        <w:t>Иосафат</w:t>
      </w:r>
      <w:proofErr w:type="spellEnd"/>
      <w:r w:rsidRPr="008978BE">
        <w:rPr>
          <w:lang w:val="ru-RU"/>
        </w:rPr>
        <w:t xml:space="preserve"> и сказал: послушайте меня, Иудеи и жители Иерусалима! Верьте Господу Богу вашему, и будьте тверды; верьте пророкам Его, и будет успех вам.</w:t>
      </w:r>
    </w:p>
    <w:p w:rsidR="008978BE" w:rsidRPr="008978BE" w:rsidRDefault="008978BE" w:rsidP="008978BE">
      <w:pPr>
        <w:rPr>
          <w:b/>
          <w:lang w:val="ru-RU"/>
        </w:rPr>
      </w:pPr>
    </w:p>
    <w:p w:rsidR="008978BE" w:rsidRPr="008978BE" w:rsidRDefault="008978BE" w:rsidP="008978BE">
      <w:pPr>
        <w:rPr>
          <w:lang w:val="ru-RU"/>
        </w:rPr>
      </w:pPr>
      <w:r w:rsidRPr="008978BE">
        <w:rPr>
          <w:b/>
          <w:lang w:val="ru-RU"/>
        </w:rPr>
        <w:t>Введение</w:t>
      </w:r>
    </w:p>
    <w:p w:rsidR="008978BE" w:rsidRPr="008978BE" w:rsidRDefault="008978BE" w:rsidP="008978BE">
      <w:pPr>
        <w:rPr>
          <w:lang w:val="ru-RU"/>
        </w:rPr>
      </w:pPr>
    </w:p>
    <w:p w:rsidR="008978BE" w:rsidRPr="008978BE" w:rsidRDefault="008978BE" w:rsidP="008978BE">
      <w:pPr>
        <w:ind w:firstLine="720"/>
        <w:jc w:val="both"/>
        <w:rPr>
          <w:lang w:val="ru-RU"/>
        </w:rPr>
      </w:pPr>
      <w:r w:rsidRPr="008978BE">
        <w:rPr>
          <w:lang w:val="ru-RU"/>
        </w:rPr>
        <w:t xml:space="preserve">Царь Иудеи </w:t>
      </w:r>
      <w:proofErr w:type="spellStart"/>
      <w:r w:rsidRPr="008978BE">
        <w:rPr>
          <w:lang w:val="ru-RU"/>
        </w:rPr>
        <w:t>Иосафат</w:t>
      </w:r>
      <w:proofErr w:type="spellEnd"/>
      <w:r w:rsidRPr="008978BE">
        <w:rPr>
          <w:lang w:val="ru-RU"/>
        </w:rPr>
        <w:t xml:space="preserve"> жил во время правления Ахава над северным царством Израильским.  Он вел народ Иудеи к реформам, которые должны были вернуть их к чистому поклонению Богу. Сатана всегда недоволен такими усилиями, и большая армия соседей Иудеи объединила силы для нападения с юга. Библия говорит нам, что “убоялся </w:t>
      </w:r>
      <w:proofErr w:type="spellStart"/>
      <w:r w:rsidRPr="008978BE">
        <w:rPr>
          <w:lang w:val="ru-RU"/>
        </w:rPr>
        <w:t>Иосафат</w:t>
      </w:r>
      <w:proofErr w:type="spellEnd"/>
      <w:r w:rsidRPr="008978BE">
        <w:rPr>
          <w:lang w:val="ru-RU"/>
        </w:rPr>
        <w:t xml:space="preserve">, и обратил лицо свое взыскать Господа, и объявил пост по всей Иудее” (2 Пар. 20:3).  Библия записывает его искреннюю, трогательную молитву перед народом и сообщает то, что все Иудеи — мужчины, женщины и дети — “собрались просить у Господа” в своей нужде и бедствии.  Затем Господь, духом пророческим, говорил через левита по имени </w:t>
      </w:r>
      <w:proofErr w:type="spellStart"/>
      <w:r w:rsidRPr="008978BE">
        <w:rPr>
          <w:lang w:val="ru-RU"/>
        </w:rPr>
        <w:t>Иозиил</w:t>
      </w:r>
      <w:proofErr w:type="spellEnd"/>
      <w:r w:rsidRPr="008978BE">
        <w:rPr>
          <w:lang w:val="ru-RU"/>
        </w:rPr>
        <w:t>.  Какая его весть?  “Не бойтесь и не ужасайтесь множества сего великого, ибо не ваша война, а Божия</w:t>
      </w:r>
      <w:proofErr w:type="gramStart"/>
      <w:r w:rsidRPr="008978BE">
        <w:rPr>
          <w:lang w:val="ru-RU"/>
        </w:rPr>
        <w:t>.” (</w:t>
      </w:r>
      <w:proofErr w:type="gramEnd"/>
      <w:r w:rsidRPr="008978BE">
        <w:rPr>
          <w:lang w:val="ru-RU"/>
        </w:rPr>
        <w:t xml:space="preserve">стих 15).  Он добавил: “Завтра выступите навстречу им, и Господь будет с вами” (стих 17).  С этим пророческим ободрением </w:t>
      </w:r>
      <w:proofErr w:type="spellStart"/>
      <w:r w:rsidRPr="008978BE">
        <w:rPr>
          <w:lang w:val="ru-RU"/>
        </w:rPr>
        <w:t>Иосафат</w:t>
      </w:r>
      <w:proofErr w:type="spellEnd"/>
      <w:r w:rsidRPr="008978BE">
        <w:rPr>
          <w:lang w:val="ru-RU"/>
        </w:rPr>
        <w:t xml:space="preserve"> повел народ на следующий день, побуждая их словами Писания, которые мы сегодня читаем, верить. “Верьте Господу Богу вашему, и будьте тверды; верьте пророкам Его, и будет успех вам” (стих 20).  Они вышли, прославляя Бога, и Бог боролся в битве на их стороне, даруя им великую победу.</w:t>
      </w:r>
    </w:p>
    <w:p w:rsidR="008978BE" w:rsidRPr="008C424C" w:rsidRDefault="008978BE" w:rsidP="008978BE">
      <w:pPr>
        <w:ind w:firstLine="720"/>
        <w:jc w:val="both"/>
        <w:rPr>
          <w:lang w:val="ru-RU"/>
        </w:rPr>
      </w:pPr>
      <w:r w:rsidRPr="008978BE">
        <w:rPr>
          <w:lang w:val="ru-RU"/>
        </w:rPr>
        <w:t xml:space="preserve">Для нас важно тоже следовать совету </w:t>
      </w:r>
      <w:proofErr w:type="spellStart"/>
      <w:r w:rsidRPr="008978BE">
        <w:rPr>
          <w:lang w:val="ru-RU"/>
        </w:rPr>
        <w:t>Иосафата</w:t>
      </w:r>
      <w:proofErr w:type="spellEnd"/>
      <w:r w:rsidRPr="008978BE">
        <w:rPr>
          <w:lang w:val="ru-RU"/>
        </w:rPr>
        <w:t xml:space="preserve"> — верить Господу Богу нашему, и </w:t>
      </w:r>
      <w:r>
        <w:rPr>
          <w:lang w:val="ru-RU"/>
        </w:rPr>
        <w:t>верить</w:t>
      </w:r>
      <w:r w:rsidRPr="0068348F">
        <w:rPr>
          <w:lang w:val="ru-RU"/>
        </w:rPr>
        <w:t xml:space="preserve"> </w:t>
      </w:r>
      <w:r>
        <w:rPr>
          <w:lang w:val="ru-RU"/>
        </w:rPr>
        <w:t>Его</w:t>
      </w:r>
      <w:r w:rsidRPr="0068348F">
        <w:rPr>
          <w:lang w:val="ru-RU"/>
        </w:rPr>
        <w:t xml:space="preserve"> </w:t>
      </w:r>
      <w:r>
        <w:rPr>
          <w:lang w:val="ru-RU"/>
        </w:rPr>
        <w:t>пророкам</w:t>
      </w:r>
      <w:r w:rsidRPr="0068348F">
        <w:rPr>
          <w:lang w:val="ru-RU"/>
        </w:rPr>
        <w:t xml:space="preserve">.  </w:t>
      </w:r>
      <w:r>
        <w:rPr>
          <w:lang w:val="ru-RU"/>
        </w:rPr>
        <w:t>Главное</w:t>
      </w:r>
      <w:r w:rsidRPr="0068348F">
        <w:rPr>
          <w:lang w:val="ru-RU"/>
        </w:rPr>
        <w:t xml:space="preserve">, </w:t>
      </w:r>
      <w:r>
        <w:rPr>
          <w:lang w:val="ru-RU"/>
        </w:rPr>
        <w:t>мы призваны</w:t>
      </w:r>
      <w:r w:rsidRPr="0068348F">
        <w:rPr>
          <w:lang w:val="ru-RU"/>
        </w:rPr>
        <w:t xml:space="preserve"> </w:t>
      </w:r>
      <w:r>
        <w:rPr>
          <w:lang w:val="ru-RU"/>
        </w:rPr>
        <w:t>верить не только в Бога</w:t>
      </w:r>
      <w:r w:rsidRPr="0068348F">
        <w:rPr>
          <w:lang w:val="ru-RU"/>
        </w:rPr>
        <w:t xml:space="preserve">, </w:t>
      </w:r>
      <w:r>
        <w:rPr>
          <w:lang w:val="ru-RU"/>
        </w:rPr>
        <w:t>но</w:t>
      </w:r>
      <w:r w:rsidRPr="0068348F">
        <w:rPr>
          <w:lang w:val="ru-RU"/>
        </w:rPr>
        <w:t xml:space="preserve"> </w:t>
      </w:r>
      <w:r>
        <w:rPr>
          <w:lang w:val="ru-RU"/>
        </w:rPr>
        <w:t>и в его Слово - Библию</w:t>
      </w:r>
      <w:r w:rsidRPr="0068348F">
        <w:rPr>
          <w:lang w:val="ru-RU"/>
        </w:rPr>
        <w:t xml:space="preserve">, </w:t>
      </w:r>
      <w:r>
        <w:rPr>
          <w:lang w:val="ru-RU"/>
        </w:rPr>
        <w:t>где</w:t>
      </w:r>
      <w:r w:rsidRPr="0068348F">
        <w:rPr>
          <w:lang w:val="ru-RU"/>
        </w:rPr>
        <w:t xml:space="preserve"> </w:t>
      </w:r>
      <w:r>
        <w:rPr>
          <w:lang w:val="ru-RU"/>
        </w:rPr>
        <w:t>многие Его пророки записали свои вести</w:t>
      </w:r>
      <w:r w:rsidRPr="0068348F">
        <w:rPr>
          <w:lang w:val="ru-RU"/>
        </w:rPr>
        <w:t xml:space="preserve">.  </w:t>
      </w:r>
      <w:r>
        <w:rPr>
          <w:lang w:val="ru-RU"/>
        </w:rPr>
        <w:t>Но</w:t>
      </w:r>
      <w:r w:rsidRPr="0068348F">
        <w:rPr>
          <w:lang w:val="ru-RU"/>
        </w:rPr>
        <w:t xml:space="preserve"> </w:t>
      </w:r>
      <w:r>
        <w:rPr>
          <w:lang w:val="ru-RU"/>
        </w:rPr>
        <w:t>мы</w:t>
      </w:r>
      <w:r w:rsidRPr="0068348F">
        <w:rPr>
          <w:lang w:val="ru-RU"/>
        </w:rPr>
        <w:t xml:space="preserve"> </w:t>
      </w:r>
      <w:r>
        <w:rPr>
          <w:lang w:val="ru-RU"/>
        </w:rPr>
        <w:t>также</w:t>
      </w:r>
      <w:r w:rsidRPr="0068348F">
        <w:rPr>
          <w:lang w:val="ru-RU"/>
        </w:rPr>
        <w:t xml:space="preserve"> </w:t>
      </w:r>
      <w:r>
        <w:rPr>
          <w:lang w:val="ru-RU"/>
        </w:rPr>
        <w:t>призваны</w:t>
      </w:r>
      <w:r w:rsidRPr="0068348F">
        <w:rPr>
          <w:lang w:val="ru-RU"/>
        </w:rPr>
        <w:t xml:space="preserve"> </w:t>
      </w:r>
      <w:r>
        <w:rPr>
          <w:lang w:val="ru-RU"/>
        </w:rPr>
        <w:t>верить</w:t>
      </w:r>
      <w:r w:rsidRPr="0068348F">
        <w:rPr>
          <w:lang w:val="ru-RU"/>
        </w:rPr>
        <w:t xml:space="preserve"> </w:t>
      </w:r>
      <w:r>
        <w:rPr>
          <w:i/>
          <w:lang w:val="ru-RU"/>
        </w:rPr>
        <w:t>любому</w:t>
      </w:r>
      <w:r w:rsidRPr="0068348F">
        <w:rPr>
          <w:i/>
          <w:lang w:val="ru-RU"/>
        </w:rPr>
        <w:t xml:space="preserve"> </w:t>
      </w:r>
      <w:r>
        <w:rPr>
          <w:lang w:val="ru-RU"/>
        </w:rPr>
        <w:t>истинному</w:t>
      </w:r>
      <w:r w:rsidRPr="0068348F">
        <w:rPr>
          <w:lang w:val="ru-RU"/>
        </w:rPr>
        <w:t xml:space="preserve"> </w:t>
      </w:r>
      <w:r>
        <w:rPr>
          <w:lang w:val="ru-RU"/>
        </w:rPr>
        <w:t>пророку, которого посылает Бог</w:t>
      </w:r>
      <w:r w:rsidRPr="0068348F">
        <w:rPr>
          <w:lang w:val="ru-RU"/>
        </w:rPr>
        <w:t xml:space="preserve">. </w:t>
      </w:r>
      <w:r>
        <w:rPr>
          <w:lang w:val="ru-RU"/>
        </w:rPr>
        <w:t>Библия</w:t>
      </w:r>
      <w:r w:rsidRPr="0068348F">
        <w:rPr>
          <w:lang w:val="ru-RU"/>
        </w:rPr>
        <w:t xml:space="preserve"> </w:t>
      </w:r>
      <w:r>
        <w:rPr>
          <w:lang w:val="ru-RU"/>
        </w:rPr>
        <w:t>учит тому, что пророчество – это один из духовных даров, который Бог поместил в церкви</w:t>
      </w:r>
      <w:r w:rsidRPr="0068348F">
        <w:rPr>
          <w:lang w:val="ru-RU"/>
        </w:rPr>
        <w:t>, “доколе все придем в единство веры и познания Сына Божия, в мужа совершенного, в меру полного возраста Христова” (</w:t>
      </w:r>
      <w:proofErr w:type="spellStart"/>
      <w:r>
        <w:rPr>
          <w:lang w:val="ru-RU"/>
        </w:rPr>
        <w:t>Еф</w:t>
      </w:r>
      <w:proofErr w:type="spellEnd"/>
      <w:r w:rsidRPr="0068348F">
        <w:rPr>
          <w:lang w:val="ru-RU"/>
        </w:rPr>
        <w:t xml:space="preserve">. 4:13).  </w:t>
      </w:r>
      <w:r>
        <w:rPr>
          <w:lang w:val="ru-RU"/>
        </w:rPr>
        <w:t>Так</w:t>
      </w:r>
      <w:r w:rsidRPr="008C424C">
        <w:rPr>
          <w:lang w:val="ru-RU"/>
        </w:rPr>
        <w:t xml:space="preserve"> </w:t>
      </w:r>
      <w:r>
        <w:rPr>
          <w:lang w:val="ru-RU"/>
        </w:rPr>
        <w:t>как</w:t>
      </w:r>
      <w:r w:rsidRPr="008C424C">
        <w:rPr>
          <w:lang w:val="ru-RU"/>
        </w:rPr>
        <w:t xml:space="preserve"> </w:t>
      </w:r>
      <w:r>
        <w:rPr>
          <w:lang w:val="ru-RU"/>
        </w:rPr>
        <w:t>мы</w:t>
      </w:r>
      <w:r w:rsidRPr="008C424C">
        <w:rPr>
          <w:lang w:val="ru-RU"/>
        </w:rPr>
        <w:t xml:space="preserve"> </w:t>
      </w:r>
      <w:r>
        <w:rPr>
          <w:lang w:val="ru-RU"/>
        </w:rPr>
        <w:t>еще не достигли этого момента</w:t>
      </w:r>
      <w:r w:rsidRPr="008C424C">
        <w:rPr>
          <w:lang w:val="ru-RU"/>
        </w:rPr>
        <w:t xml:space="preserve">, </w:t>
      </w:r>
      <w:r>
        <w:rPr>
          <w:lang w:val="ru-RU"/>
        </w:rPr>
        <w:t>мы все еще нуждаемся в этих дарах, включая дар пророчества</w:t>
      </w:r>
      <w:r w:rsidRPr="008C424C">
        <w:rPr>
          <w:lang w:val="ru-RU"/>
        </w:rPr>
        <w:t xml:space="preserve">.  </w:t>
      </w:r>
      <w:r>
        <w:rPr>
          <w:lang w:val="ru-RU"/>
        </w:rPr>
        <w:t>Откровение</w:t>
      </w:r>
      <w:r w:rsidRPr="008C424C">
        <w:rPr>
          <w:lang w:val="ru-RU"/>
        </w:rPr>
        <w:t xml:space="preserve"> 12:17 </w:t>
      </w:r>
      <w:r>
        <w:rPr>
          <w:lang w:val="ru-RU"/>
        </w:rPr>
        <w:t>говорит</w:t>
      </w:r>
      <w:r w:rsidRPr="008C424C">
        <w:rPr>
          <w:lang w:val="ru-RU"/>
        </w:rPr>
        <w:t xml:space="preserve">, </w:t>
      </w:r>
      <w:r>
        <w:rPr>
          <w:lang w:val="ru-RU"/>
        </w:rPr>
        <w:t>что</w:t>
      </w:r>
      <w:r w:rsidRPr="008C424C">
        <w:rPr>
          <w:lang w:val="ru-RU"/>
        </w:rPr>
        <w:t xml:space="preserve"> </w:t>
      </w:r>
      <w:r>
        <w:rPr>
          <w:lang w:val="ru-RU"/>
        </w:rPr>
        <w:t>Божья церковь</w:t>
      </w:r>
      <w:r w:rsidRPr="008C424C">
        <w:rPr>
          <w:lang w:val="ru-RU"/>
        </w:rPr>
        <w:t xml:space="preserve"> </w:t>
      </w:r>
      <w:r>
        <w:rPr>
          <w:lang w:val="ru-RU"/>
        </w:rPr>
        <w:t>последних дней на земле не только будет</w:t>
      </w:r>
      <w:r w:rsidRPr="008C424C">
        <w:rPr>
          <w:lang w:val="ru-RU"/>
        </w:rPr>
        <w:t xml:space="preserve"> “</w:t>
      </w:r>
      <w:r>
        <w:rPr>
          <w:lang w:val="ru-RU"/>
        </w:rPr>
        <w:t>соблюдать</w:t>
      </w:r>
      <w:r w:rsidRPr="008C424C">
        <w:rPr>
          <w:lang w:val="ru-RU"/>
        </w:rPr>
        <w:t xml:space="preserve"> </w:t>
      </w:r>
      <w:r>
        <w:rPr>
          <w:lang w:val="ru-RU"/>
        </w:rPr>
        <w:t>заповеди</w:t>
      </w:r>
      <w:r w:rsidRPr="008C424C">
        <w:rPr>
          <w:lang w:val="ru-RU"/>
        </w:rPr>
        <w:t xml:space="preserve"> </w:t>
      </w:r>
      <w:r>
        <w:rPr>
          <w:lang w:val="ru-RU"/>
        </w:rPr>
        <w:t>Божии</w:t>
      </w:r>
      <w:proofErr w:type="gramStart"/>
      <w:r>
        <w:rPr>
          <w:lang w:val="ru-RU"/>
        </w:rPr>
        <w:t>,</w:t>
      </w:r>
      <w:r w:rsidRPr="008C424C">
        <w:rPr>
          <w:lang w:val="ru-RU"/>
        </w:rPr>
        <w:t>”</w:t>
      </w:r>
      <w:proofErr w:type="gramEnd"/>
      <w:r w:rsidRPr="008C424C">
        <w:rPr>
          <w:lang w:val="ru-RU"/>
        </w:rPr>
        <w:t xml:space="preserve"> </w:t>
      </w:r>
      <w:r>
        <w:rPr>
          <w:lang w:val="ru-RU"/>
        </w:rPr>
        <w:t>но</w:t>
      </w:r>
      <w:r w:rsidRPr="008C424C">
        <w:rPr>
          <w:lang w:val="ru-RU"/>
        </w:rPr>
        <w:t xml:space="preserve"> </w:t>
      </w:r>
      <w:r>
        <w:rPr>
          <w:lang w:val="ru-RU"/>
        </w:rPr>
        <w:t>и будет</w:t>
      </w:r>
      <w:r w:rsidRPr="008C424C">
        <w:rPr>
          <w:lang w:val="ru-RU"/>
        </w:rPr>
        <w:t xml:space="preserve"> “</w:t>
      </w:r>
      <w:r>
        <w:rPr>
          <w:lang w:val="ru-RU"/>
        </w:rPr>
        <w:t>иметь</w:t>
      </w:r>
      <w:r w:rsidRPr="008C424C">
        <w:rPr>
          <w:lang w:val="ru-RU"/>
        </w:rPr>
        <w:t xml:space="preserve"> </w:t>
      </w:r>
      <w:r>
        <w:rPr>
          <w:lang w:val="ru-RU"/>
        </w:rPr>
        <w:t>свидетельство</w:t>
      </w:r>
      <w:r w:rsidRPr="008C424C">
        <w:rPr>
          <w:lang w:val="ru-RU"/>
        </w:rPr>
        <w:t xml:space="preserve"> </w:t>
      </w:r>
      <w:r>
        <w:rPr>
          <w:lang w:val="ru-RU"/>
        </w:rPr>
        <w:t>Иисуса Христа</w:t>
      </w:r>
      <w:r w:rsidRPr="008C424C">
        <w:rPr>
          <w:lang w:val="ru-RU"/>
        </w:rPr>
        <w:t xml:space="preserve">.”  </w:t>
      </w:r>
      <w:r>
        <w:rPr>
          <w:lang w:val="ru-RU"/>
        </w:rPr>
        <w:t>Откровение</w:t>
      </w:r>
      <w:r w:rsidRPr="008C424C">
        <w:rPr>
          <w:lang w:val="ru-RU"/>
        </w:rPr>
        <w:t xml:space="preserve"> 19:10 </w:t>
      </w:r>
      <w:r>
        <w:rPr>
          <w:lang w:val="ru-RU"/>
        </w:rPr>
        <w:t>говорит</w:t>
      </w:r>
      <w:r w:rsidRPr="008C424C">
        <w:rPr>
          <w:lang w:val="ru-RU"/>
        </w:rPr>
        <w:t xml:space="preserve"> </w:t>
      </w:r>
      <w:r>
        <w:rPr>
          <w:lang w:val="ru-RU"/>
        </w:rPr>
        <w:t>то</w:t>
      </w:r>
      <w:r w:rsidRPr="008C424C">
        <w:rPr>
          <w:lang w:val="ru-RU"/>
        </w:rPr>
        <w:t xml:space="preserve">, </w:t>
      </w:r>
      <w:r>
        <w:rPr>
          <w:lang w:val="ru-RU"/>
        </w:rPr>
        <w:t>что</w:t>
      </w:r>
      <w:r w:rsidRPr="008C424C">
        <w:rPr>
          <w:lang w:val="ru-RU"/>
        </w:rPr>
        <w:t xml:space="preserve"> “</w:t>
      </w:r>
      <w:r>
        <w:rPr>
          <w:lang w:val="ru-RU"/>
        </w:rPr>
        <w:t>свидетельство</w:t>
      </w:r>
      <w:r w:rsidRPr="008C424C">
        <w:rPr>
          <w:lang w:val="ru-RU"/>
        </w:rPr>
        <w:t xml:space="preserve"> </w:t>
      </w:r>
      <w:r>
        <w:rPr>
          <w:lang w:val="ru-RU"/>
        </w:rPr>
        <w:t>Иисуса</w:t>
      </w:r>
      <w:r w:rsidRPr="008C424C">
        <w:rPr>
          <w:lang w:val="ru-RU"/>
        </w:rPr>
        <w:t xml:space="preserve"> </w:t>
      </w:r>
      <w:r>
        <w:rPr>
          <w:lang w:val="ru-RU"/>
        </w:rPr>
        <w:t>Христа</w:t>
      </w:r>
      <w:r w:rsidRPr="008C424C">
        <w:rPr>
          <w:lang w:val="ru-RU"/>
        </w:rPr>
        <w:t xml:space="preserve"> </w:t>
      </w:r>
      <w:r>
        <w:rPr>
          <w:lang w:val="ru-RU"/>
        </w:rPr>
        <w:t>– это дух пророчества</w:t>
      </w:r>
      <w:r w:rsidRPr="008C424C">
        <w:rPr>
          <w:lang w:val="ru-RU"/>
        </w:rPr>
        <w:t xml:space="preserve">,” </w:t>
      </w:r>
      <w:r>
        <w:rPr>
          <w:lang w:val="ru-RU"/>
        </w:rPr>
        <w:t>Святой Дух в роли приносящего пророчество Божьему народу</w:t>
      </w:r>
      <w:r w:rsidRPr="008C424C">
        <w:rPr>
          <w:lang w:val="ru-RU"/>
        </w:rPr>
        <w:t xml:space="preserve">.  </w:t>
      </w:r>
      <w:r>
        <w:rPr>
          <w:lang w:val="ru-RU"/>
        </w:rPr>
        <w:t>Поэтому</w:t>
      </w:r>
      <w:r w:rsidRPr="008C424C">
        <w:rPr>
          <w:lang w:val="ru-RU"/>
        </w:rPr>
        <w:t xml:space="preserve"> </w:t>
      </w:r>
      <w:r>
        <w:rPr>
          <w:lang w:val="ru-RU"/>
        </w:rPr>
        <w:t>следует</w:t>
      </w:r>
      <w:r w:rsidRPr="008C424C">
        <w:rPr>
          <w:lang w:val="ru-RU"/>
        </w:rPr>
        <w:t xml:space="preserve"> </w:t>
      </w:r>
      <w:r>
        <w:rPr>
          <w:lang w:val="ru-RU"/>
        </w:rPr>
        <w:t>ожидать</w:t>
      </w:r>
      <w:r w:rsidRPr="008C424C">
        <w:rPr>
          <w:lang w:val="ru-RU"/>
        </w:rPr>
        <w:t xml:space="preserve"> </w:t>
      </w:r>
      <w:r>
        <w:rPr>
          <w:lang w:val="ru-RU"/>
        </w:rPr>
        <w:t>то</w:t>
      </w:r>
      <w:r w:rsidRPr="008C424C">
        <w:rPr>
          <w:lang w:val="ru-RU"/>
        </w:rPr>
        <w:t xml:space="preserve">, </w:t>
      </w:r>
      <w:r>
        <w:rPr>
          <w:lang w:val="ru-RU"/>
        </w:rPr>
        <w:t>что</w:t>
      </w:r>
      <w:r w:rsidRPr="008C424C">
        <w:rPr>
          <w:lang w:val="ru-RU"/>
        </w:rPr>
        <w:t xml:space="preserve"> </w:t>
      </w:r>
      <w:r>
        <w:rPr>
          <w:lang w:val="ru-RU"/>
        </w:rPr>
        <w:t>у Божьего народа последних дней будет истинный пророческий дар.</w:t>
      </w:r>
    </w:p>
    <w:p w:rsidR="008978BE" w:rsidRPr="00FA798E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Адвентисты</w:t>
      </w:r>
      <w:r w:rsidRPr="002907E6">
        <w:rPr>
          <w:lang w:val="ru-RU"/>
        </w:rPr>
        <w:t xml:space="preserve"> </w:t>
      </w:r>
      <w:r>
        <w:rPr>
          <w:lang w:val="ru-RU"/>
        </w:rPr>
        <w:t>Седьмого</w:t>
      </w:r>
      <w:r w:rsidRPr="002907E6">
        <w:rPr>
          <w:lang w:val="ru-RU"/>
        </w:rPr>
        <w:t xml:space="preserve"> </w:t>
      </w:r>
      <w:r>
        <w:rPr>
          <w:lang w:val="ru-RU"/>
        </w:rPr>
        <w:t>дня</w:t>
      </w:r>
      <w:r w:rsidRPr="002907E6">
        <w:rPr>
          <w:lang w:val="ru-RU"/>
        </w:rPr>
        <w:t xml:space="preserve"> </w:t>
      </w:r>
      <w:r>
        <w:rPr>
          <w:lang w:val="ru-RU"/>
        </w:rPr>
        <w:t>верят</w:t>
      </w:r>
      <w:r w:rsidRPr="002907E6">
        <w:rPr>
          <w:lang w:val="ru-RU"/>
        </w:rPr>
        <w:t xml:space="preserve">, </w:t>
      </w:r>
      <w:r>
        <w:rPr>
          <w:lang w:val="ru-RU"/>
        </w:rPr>
        <w:t>что</w:t>
      </w:r>
      <w:r w:rsidRPr="002907E6">
        <w:rPr>
          <w:lang w:val="ru-RU"/>
        </w:rPr>
        <w:t xml:space="preserve"> </w:t>
      </w:r>
      <w:r>
        <w:rPr>
          <w:lang w:val="ru-RU"/>
        </w:rPr>
        <w:t>Бог даровал этот дар им через пророческое служение Елены Уайт</w:t>
      </w:r>
      <w:r w:rsidRPr="002907E6">
        <w:rPr>
          <w:lang w:val="ru-RU"/>
        </w:rPr>
        <w:t xml:space="preserve">. </w:t>
      </w:r>
      <w:r>
        <w:rPr>
          <w:lang w:val="ru-RU"/>
        </w:rPr>
        <w:t>Мы</w:t>
      </w:r>
      <w:r w:rsidRPr="002907E6">
        <w:rPr>
          <w:lang w:val="ru-RU"/>
        </w:rPr>
        <w:t xml:space="preserve"> </w:t>
      </w:r>
      <w:r>
        <w:rPr>
          <w:lang w:val="ru-RU"/>
        </w:rPr>
        <w:t>также</w:t>
      </w:r>
      <w:r w:rsidRPr="002907E6">
        <w:rPr>
          <w:lang w:val="ru-RU"/>
        </w:rPr>
        <w:t xml:space="preserve"> </w:t>
      </w:r>
      <w:r>
        <w:rPr>
          <w:lang w:val="ru-RU"/>
        </w:rPr>
        <w:t>верим, что Бог не ограничен одним этим пророческим голосом</w:t>
      </w:r>
      <w:r w:rsidRPr="002907E6">
        <w:rPr>
          <w:lang w:val="ru-RU"/>
        </w:rPr>
        <w:t xml:space="preserve">. </w:t>
      </w:r>
      <w:r>
        <w:rPr>
          <w:lang w:val="ru-RU"/>
        </w:rPr>
        <w:t>Если</w:t>
      </w:r>
      <w:r w:rsidRPr="008E5F09">
        <w:rPr>
          <w:lang w:val="ru-RU"/>
        </w:rPr>
        <w:t xml:space="preserve"> </w:t>
      </w:r>
      <w:r>
        <w:rPr>
          <w:lang w:val="ru-RU"/>
        </w:rPr>
        <w:t>Он</w:t>
      </w:r>
      <w:r w:rsidRPr="008E5F09">
        <w:rPr>
          <w:lang w:val="ru-RU"/>
        </w:rPr>
        <w:t xml:space="preserve"> </w:t>
      </w:r>
      <w:r>
        <w:rPr>
          <w:lang w:val="ru-RU"/>
        </w:rPr>
        <w:t>решит</w:t>
      </w:r>
      <w:r w:rsidRPr="008E5F09">
        <w:rPr>
          <w:lang w:val="ru-RU"/>
        </w:rPr>
        <w:t xml:space="preserve">, </w:t>
      </w:r>
      <w:r>
        <w:rPr>
          <w:lang w:val="ru-RU"/>
        </w:rPr>
        <w:t>Он</w:t>
      </w:r>
      <w:r w:rsidRPr="008E5F09">
        <w:rPr>
          <w:lang w:val="ru-RU"/>
        </w:rPr>
        <w:t xml:space="preserve"> </w:t>
      </w:r>
      <w:r>
        <w:rPr>
          <w:lang w:val="ru-RU"/>
        </w:rPr>
        <w:t>может</w:t>
      </w:r>
      <w:r w:rsidRPr="008E5F09">
        <w:rPr>
          <w:lang w:val="ru-RU"/>
        </w:rPr>
        <w:t xml:space="preserve"> </w:t>
      </w:r>
      <w:r>
        <w:rPr>
          <w:lang w:val="ru-RU"/>
        </w:rPr>
        <w:t>воздвигнуть</w:t>
      </w:r>
      <w:r w:rsidRPr="008E5F09">
        <w:rPr>
          <w:lang w:val="ru-RU"/>
        </w:rPr>
        <w:t xml:space="preserve"> </w:t>
      </w:r>
      <w:r>
        <w:rPr>
          <w:lang w:val="ru-RU"/>
        </w:rPr>
        <w:t>других</w:t>
      </w:r>
      <w:r w:rsidRPr="008E5F09">
        <w:rPr>
          <w:lang w:val="ru-RU"/>
        </w:rPr>
        <w:t xml:space="preserve"> </w:t>
      </w:r>
      <w:r>
        <w:rPr>
          <w:lang w:val="ru-RU"/>
        </w:rPr>
        <w:t>пророков</w:t>
      </w:r>
      <w:r w:rsidRPr="008E5F09">
        <w:rPr>
          <w:lang w:val="ru-RU"/>
        </w:rPr>
        <w:t xml:space="preserve">. </w:t>
      </w:r>
      <w:r>
        <w:rPr>
          <w:lang w:val="ru-RU"/>
        </w:rPr>
        <w:t>Мы</w:t>
      </w:r>
      <w:r w:rsidRPr="002907E6">
        <w:rPr>
          <w:lang w:val="ru-RU"/>
        </w:rPr>
        <w:t xml:space="preserve"> </w:t>
      </w:r>
      <w:r>
        <w:rPr>
          <w:lang w:val="ru-RU"/>
        </w:rPr>
        <w:t>хотим</w:t>
      </w:r>
      <w:r w:rsidRPr="002907E6">
        <w:rPr>
          <w:lang w:val="ru-RU"/>
        </w:rPr>
        <w:t xml:space="preserve"> “</w:t>
      </w:r>
      <w:r>
        <w:rPr>
          <w:lang w:val="ru-RU"/>
        </w:rPr>
        <w:t>верить</w:t>
      </w:r>
      <w:r w:rsidRPr="002907E6">
        <w:rPr>
          <w:lang w:val="ru-RU"/>
        </w:rPr>
        <w:t xml:space="preserve"> </w:t>
      </w:r>
      <w:r>
        <w:rPr>
          <w:lang w:val="ru-RU"/>
        </w:rPr>
        <w:t>Его</w:t>
      </w:r>
      <w:r w:rsidRPr="002907E6">
        <w:rPr>
          <w:lang w:val="ru-RU"/>
        </w:rPr>
        <w:t xml:space="preserve"> </w:t>
      </w:r>
      <w:r>
        <w:rPr>
          <w:lang w:val="ru-RU"/>
        </w:rPr>
        <w:t>пророкам</w:t>
      </w:r>
      <w:r w:rsidRPr="002907E6">
        <w:rPr>
          <w:lang w:val="ru-RU"/>
        </w:rPr>
        <w:t xml:space="preserve">, « </w:t>
      </w:r>
      <w:r>
        <w:rPr>
          <w:lang w:val="ru-RU"/>
        </w:rPr>
        <w:t>но</w:t>
      </w:r>
      <w:r w:rsidRPr="002907E6">
        <w:rPr>
          <w:lang w:val="ru-RU"/>
        </w:rPr>
        <w:t xml:space="preserve"> </w:t>
      </w:r>
      <w:r>
        <w:rPr>
          <w:lang w:val="ru-RU"/>
        </w:rPr>
        <w:t>как</w:t>
      </w:r>
      <w:r w:rsidRPr="002907E6">
        <w:rPr>
          <w:lang w:val="ru-RU"/>
        </w:rPr>
        <w:t xml:space="preserve"> </w:t>
      </w:r>
      <w:r>
        <w:rPr>
          <w:lang w:val="ru-RU"/>
        </w:rPr>
        <w:t>можем</w:t>
      </w:r>
      <w:r w:rsidRPr="002907E6">
        <w:rPr>
          <w:lang w:val="ru-RU"/>
        </w:rPr>
        <w:t xml:space="preserve"> </w:t>
      </w:r>
      <w:r>
        <w:rPr>
          <w:lang w:val="ru-RU"/>
        </w:rPr>
        <w:t>мы</w:t>
      </w:r>
      <w:r w:rsidRPr="002907E6">
        <w:rPr>
          <w:lang w:val="ru-RU"/>
        </w:rPr>
        <w:t xml:space="preserve"> </w:t>
      </w:r>
      <w:r>
        <w:rPr>
          <w:lang w:val="ru-RU"/>
        </w:rPr>
        <w:t>знать</w:t>
      </w:r>
      <w:r w:rsidRPr="002907E6">
        <w:rPr>
          <w:lang w:val="ru-RU"/>
        </w:rPr>
        <w:t xml:space="preserve">, </w:t>
      </w:r>
      <w:r>
        <w:rPr>
          <w:lang w:val="ru-RU"/>
        </w:rPr>
        <w:t>что</w:t>
      </w:r>
      <w:r w:rsidRPr="002907E6">
        <w:rPr>
          <w:lang w:val="ru-RU"/>
        </w:rPr>
        <w:t xml:space="preserve"> </w:t>
      </w:r>
      <w:r>
        <w:rPr>
          <w:lang w:val="ru-RU"/>
        </w:rPr>
        <w:t>человек, заявляющий о даре пророчества,</w:t>
      </w:r>
      <w:r w:rsidRPr="002907E6">
        <w:rPr>
          <w:lang w:val="ru-RU"/>
        </w:rPr>
        <w:t xml:space="preserve"> </w:t>
      </w:r>
      <w:r>
        <w:rPr>
          <w:lang w:val="ru-RU"/>
        </w:rPr>
        <w:t>действительно истинный вестник Божий</w:t>
      </w:r>
      <w:r w:rsidRPr="002907E6">
        <w:rPr>
          <w:lang w:val="ru-RU"/>
        </w:rPr>
        <w:t xml:space="preserve">?  </w:t>
      </w:r>
      <w:r>
        <w:rPr>
          <w:lang w:val="ru-RU"/>
        </w:rPr>
        <w:t>В конце концов</w:t>
      </w:r>
      <w:r w:rsidRPr="00FA798E">
        <w:rPr>
          <w:lang w:val="ru-RU"/>
        </w:rPr>
        <w:t xml:space="preserve">, </w:t>
      </w:r>
      <w:r>
        <w:rPr>
          <w:lang w:val="ru-RU"/>
        </w:rPr>
        <w:t>Иисус</w:t>
      </w:r>
      <w:r w:rsidRPr="00FA798E">
        <w:rPr>
          <w:lang w:val="ru-RU"/>
        </w:rPr>
        <w:t xml:space="preserve"> </w:t>
      </w:r>
      <w:r>
        <w:rPr>
          <w:lang w:val="ru-RU"/>
        </w:rPr>
        <w:t>предостерегает</w:t>
      </w:r>
      <w:r w:rsidRPr="00FA798E">
        <w:rPr>
          <w:lang w:val="ru-RU"/>
        </w:rPr>
        <w:t xml:space="preserve"> </w:t>
      </w:r>
      <w:r>
        <w:rPr>
          <w:lang w:val="ru-RU"/>
        </w:rPr>
        <w:t>нас:</w:t>
      </w:r>
      <w:r w:rsidRPr="00FA798E">
        <w:rPr>
          <w:lang w:val="ru-RU"/>
        </w:rPr>
        <w:t xml:space="preserve"> “Берегитесь </w:t>
      </w:r>
      <w:r w:rsidRPr="00FA798E">
        <w:rPr>
          <w:i/>
          <w:lang w:val="ru-RU"/>
        </w:rPr>
        <w:t>лжепророков</w:t>
      </w:r>
      <w:r w:rsidRPr="00FA798E">
        <w:rPr>
          <w:lang w:val="ru-RU"/>
        </w:rPr>
        <w:t>, которые приходят к вам в овечьей одежде, а внутри суть волки хищные” (</w:t>
      </w:r>
      <w:r>
        <w:rPr>
          <w:lang w:val="ru-RU"/>
        </w:rPr>
        <w:t>Мф</w:t>
      </w:r>
      <w:r w:rsidRPr="00FA798E">
        <w:rPr>
          <w:lang w:val="ru-RU"/>
        </w:rPr>
        <w:t xml:space="preserve">. 7:15).  </w:t>
      </w:r>
    </w:p>
    <w:p w:rsidR="008978BE" w:rsidRPr="001B6266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Библия</w:t>
      </w:r>
      <w:r w:rsidRPr="002907E6">
        <w:rPr>
          <w:lang w:val="ru-RU"/>
        </w:rPr>
        <w:t xml:space="preserve"> </w:t>
      </w:r>
      <w:r>
        <w:rPr>
          <w:lang w:val="ru-RU"/>
        </w:rPr>
        <w:t>дает</w:t>
      </w:r>
      <w:r w:rsidRPr="002907E6">
        <w:rPr>
          <w:lang w:val="ru-RU"/>
        </w:rPr>
        <w:t xml:space="preserve"> </w:t>
      </w:r>
      <w:r>
        <w:rPr>
          <w:lang w:val="ru-RU"/>
        </w:rPr>
        <w:t>нам</w:t>
      </w:r>
      <w:r w:rsidRPr="002907E6">
        <w:rPr>
          <w:lang w:val="ru-RU"/>
        </w:rPr>
        <w:t xml:space="preserve"> </w:t>
      </w:r>
      <w:r>
        <w:rPr>
          <w:lang w:val="ru-RU"/>
        </w:rPr>
        <w:t>определенные</w:t>
      </w:r>
      <w:r w:rsidRPr="002907E6">
        <w:rPr>
          <w:lang w:val="ru-RU"/>
        </w:rPr>
        <w:t xml:space="preserve"> </w:t>
      </w:r>
      <w:r>
        <w:rPr>
          <w:lang w:val="ru-RU"/>
        </w:rPr>
        <w:t>критерии</w:t>
      </w:r>
      <w:r w:rsidRPr="002907E6">
        <w:rPr>
          <w:lang w:val="ru-RU"/>
        </w:rPr>
        <w:t xml:space="preserve"> </w:t>
      </w:r>
      <w:r>
        <w:rPr>
          <w:lang w:val="ru-RU"/>
        </w:rPr>
        <w:t>для</w:t>
      </w:r>
      <w:r w:rsidRPr="002907E6">
        <w:rPr>
          <w:lang w:val="ru-RU"/>
        </w:rPr>
        <w:t xml:space="preserve"> </w:t>
      </w:r>
      <w:r>
        <w:rPr>
          <w:lang w:val="ru-RU"/>
        </w:rPr>
        <w:t>оценки и проверки тех, кто заявляет о том, что Бог говорит через них</w:t>
      </w:r>
      <w:r w:rsidRPr="002907E6">
        <w:rPr>
          <w:lang w:val="ru-RU"/>
        </w:rPr>
        <w:t xml:space="preserve">.  </w:t>
      </w:r>
      <w:r>
        <w:rPr>
          <w:lang w:val="ru-RU"/>
        </w:rPr>
        <w:t>Мы</w:t>
      </w:r>
      <w:r w:rsidRPr="001B6266">
        <w:rPr>
          <w:lang w:val="ru-RU"/>
        </w:rPr>
        <w:t xml:space="preserve"> </w:t>
      </w:r>
      <w:r>
        <w:rPr>
          <w:lang w:val="ru-RU"/>
        </w:rPr>
        <w:t>применяем</w:t>
      </w:r>
      <w:r w:rsidRPr="001B6266">
        <w:rPr>
          <w:lang w:val="ru-RU"/>
        </w:rPr>
        <w:t xml:space="preserve"> </w:t>
      </w:r>
      <w:r>
        <w:rPr>
          <w:lang w:val="ru-RU"/>
        </w:rPr>
        <w:t>эти</w:t>
      </w:r>
      <w:r w:rsidRPr="001B6266">
        <w:rPr>
          <w:lang w:val="ru-RU"/>
        </w:rPr>
        <w:t xml:space="preserve"> </w:t>
      </w:r>
      <w:r>
        <w:rPr>
          <w:lang w:val="ru-RU"/>
        </w:rPr>
        <w:t>критерии</w:t>
      </w:r>
      <w:r w:rsidRPr="001B6266">
        <w:rPr>
          <w:lang w:val="ru-RU"/>
        </w:rPr>
        <w:t xml:space="preserve"> </w:t>
      </w:r>
      <w:r>
        <w:rPr>
          <w:lang w:val="ru-RU"/>
        </w:rPr>
        <w:t>для</w:t>
      </w:r>
      <w:r w:rsidRPr="001B6266">
        <w:rPr>
          <w:lang w:val="ru-RU"/>
        </w:rPr>
        <w:t xml:space="preserve"> </w:t>
      </w:r>
      <w:r>
        <w:rPr>
          <w:lang w:val="ru-RU"/>
        </w:rPr>
        <w:t>проверки</w:t>
      </w:r>
      <w:r w:rsidRPr="001B6266">
        <w:rPr>
          <w:lang w:val="ru-RU"/>
        </w:rPr>
        <w:t xml:space="preserve"> </w:t>
      </w:r>
      <w:r>
        <w:rPr>
          <w:lang w:val="ru-RU"/>
        </w:rPr>
        <w:t>Елены</w:t>
      </w:r>
      <w:r w:rsidRPr="001B6266">
        <w:rPr>
          <w:lang w:val="ru-RU"/>
        </w:rPr>
        <w:t xml:space="preserve"> </w:t>
      </w:r>
      <w:r>
        <w:rPr>
          <w:lang w:val="ru-RU"/>
        </w:rPr>
        <w:t>Уайт</w:t>
      </w:r>
      <w:r w:rsidRPr="001B6266">
        <w:rPr>
          <w:lang w:val="ru-RU"/>
        </w:rPr>
        <w:t xml:space="preserve">, </w:t>
      </w:r>
      <w:r>
        <w:rPr>
          <w:lang w:val="ru-RU"/>
        </w:rPr>
        <w:t>и</w:t>
      </w:r>
      <w:r w:rsidRPr="001B6266">
        <w:rPr>
          <w:lang w:val="ru-RU"/>
        </w:rPr>
        <w:t xml:space="preserve"> </w:t>
      </w:r>
      <w:r>
        <w:rPr>
          <w:lang w:val="ru-RU"/>
        </w:rPr>
        <w:t>мы</w:t>
      </w:r>
      <w:r w:rsidRPr="001B6266">
        <w:rPr>
          <w:lang w:val="ru-RU"/>
        </w:rPr>
        <w:t xml:space="preserve"> </w:t>
      </w:r>
      <w:r>
        <w:rPr>
          <w:lang w:val="ru-RU"/>
        </w:rPr>
        <w:t>должны</w:t>
      </w:r>
      <w:r w:rsidRPr="001B6266">
        <w:rPr>
          <w:lang w:val="ru-RU"/>
        </w:rPr>
        <w:t xml:space="preserve"> </w:t>
      </w:r>
      <w:r>
        <w:rPr>
          <w:lang w:val="ru-RU"/>
        </w:rPr>
        <w:t>применять их к любым другим людям, заявляющим о пророческом даре</w:t>
      </w:r>
      <w:r w:rsidRPr="001B6266">
        <w:rPr>
          <w:lang w:val="ru-RU"/>
        </w:rPr>
        <w:t xml:space="preserve">.  </w:t>
      </w:r>
      <w:r>
        <w:rPr>
          <w:lang w:val="ru-RU"/>
        </w:rPr>
        <w:t>Сегодня</w:t>
      </w:r>
      <w:r w:rsidRPr="001B6266">
        <w:rPr>
          <w:lang w:val="ru-RU"/>
        </w:rPr>
        <w:t xml:space="preserve"> </w:t>
      </w:r>
      <w:r>
        <w:rPr>
          <w:lang w:val="ru-RU"/>
        </w:rPr>
        <w:t>мы</w:t>
      </w:r>
      <w:r w:rsidRPr="001B6266">
        <w:rPr>
          <w:lang w:val="ru-RU"/>
        </w:rPr>
        <w:t xml:space="preserve"> </w:t>
      </w:r>
      <w:r>
        <w:rPr>
          <w:lang w:val="ru-RU"/>
        </w:rPr>
        <w:t>еще</w:t>
      </w:r>
      <w:r w:rsidRPr="001B6266">
        <w:rPr>
          <w:lang w:val="ru-RU"/>
        </w:rPr>
        <w:t xml:space="preserve"> </w:t>
      </w:r>
      <w:r>
        <w:rPr>
          <w:lang w:val="ru-RU"/>
        </w:rPr>
        <w:t>раз</w:t>
      </w:r>
      <w:r w:rsidRPr="001B6266">
        <w:rPr>
          <w:lang w:val="ru-RU"/>
        </w:rPr>
        <w:t xml:space="preserve"> </w:t>
      </w:r>
      <w:r>
        <w:rPr>
          <w:lang w:val="ru-RU"/>
        </w:rPr>
        <w:t>рассмотрим</w:t>
      </w:r>
      <w:r w:rsidRPr="001B6266">
        <w:rPr>
          <w:lang w:val="ru-RU"/>
        </w:rPr>
        <w:t xml:space="preserve"> </w:t>
      </w:r>
      <w:r>
        <w:rPr>
          <w:lang w:val="ru-RU"/>
        </w:rPr>
        <w:t>то</w:t>
      </w:r>
      <w:r w:rsidRPr="001B6266">
        <w:rPr>
          <w:lang w:val="ru-RU"/>
        </w:rPr>
        <w:t xml:space="preserve">, </w:t>
      </w:r>
      <w:r>
        <w:rPr>
          <w:lang w:val="ru-RU"/>
        </w:rPr>
        <w:t>как</w:t>
      </w:r>
      <w:r w:rsidRPr="001B6266">
        <w:rPr>
          <w:lang w:val="ru-RU"/>
        </w:rPr>
        <w:t xml:space="preserve"> </w:t>
      </w:r>
      <w:r>
        <w:rPr>
          <w:lang w:val="ru-RU"/>
        </w:rPr>
        <w:t>Елена</w:t>
      </w:r>
      <w:r w:rsidRPr="001B6266">
        <w:rPr>
          <w:lang w:val="ru-RU"/>
        </w:rPr>
        <w:t xml:space="preserve"> </w:t>
      </w:r>
      <w:r>
        <w:rPr>
          <w:lang w:val="ru-RU"/>
        </w:rPr>
        <w:t>Уайт</w:t>
      </w:r>
      <w:r w:rsidRPr="001B6266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1B6266">
        <w:rPr>
          <w:lang w:val="ru-RU"/>
        </w:rPr>
        <w:t xml:space="preserve"> </w:t>
      </w:r>
      <w:r>
        <w:rPr>
          <w:lang w:val="ru-RU"/>
        </w:rPr>
        <w:t>тем</w:t>
      </w:r>
      <w:r w:rsidRPr="001B6266">
        <w:rPr>
          <w:lang w:val="ru-RU"/>
        </w:rPr>
        <w:t xml:space="preserve"> </w:t>
      </w:r>
      <w:r>
        <w:rPr>
          <w:lang w:val="ru-RU"/>
        </w:rPr>
        <w:t>критериям</w:t>
      </w:r>
      <w:r w:rsidRPr="001B6266">
        <w:rPr>
          <w:lang w:val="ru-RU"/>
        </w:rPr>
        <w:t xml:space="preserve"> </w:t>
      </w:r>
      <w:r>
        <w:rPr>
          <w:lang w:val="ru-RU"/>
        </w:rPr>
        <w:t>истинного</w:t>
      </w:r>
      <w:r w:rsidRPr="001B6266">
        <w:rPr>
          <w:lang w:val="ru-RU"/>
        </w:rPr>
        <w:t xml:space="preserve"> </w:t>
      </w:r>
      <w:r>
        <w:rPr>
          <w:lang w:val="ru-RU"/>
        </w:rPr>
        <w:t>пророка</w:t>
      </w:r>
      <w:r w:rsidRPr="001B6266">
        <w:rPr>
          <w:lang w:val="ru-RU"/>
        </w:rPr>
        <w:t xml:space="preserve">, </w:t>
      </w:r>
      <w:r>
        <w:rPr>
          <w:lang w:val="ru-RU"/>
        </w:rPr>
        <w:t>которые</w:t>
      </w:r>
      <w:r w:rsidRPr="001B6266">
        <w:rPr>
          <w:lang w:val="ru-RU"/>
        </w:rPr>
        <w:t xml:space="preserve"> </w:t>
      </w:r>
      <w:r>
        <w:rPr>
          <w:lang w:val="ru-RU"/>
        </w:rPr>
        <w:t>даются</w:t>
      </w:r>
      <w:r w:rsidRPr="001B6266">
        <w:rPr>
          <w:lang w:val="ru-RU"/>
        </w:rPr>
        <w:t xml:space="preserve"> </w:t>
      </w:r>
      <w:r>
        <w:rPr>
          <w:lang w:val="ru-RU"/>
        </w:rPr>
        <w:t>нам</w:t>
      </w:r>
      <w:r w:rsidRPr="001B6266">
        <w:rPr>
          <w:lang w:val="ru-RU"/>
        </w:rPr>
        <w:t xml:space="preserve"> </w:t>
      </w:r>
      <w:r>
        <w:rPr>
          <w:lang w:val="ru-RU"/>
        </w:rPr>
        <w:t>в</w:t>
      </w:r>
      <w:r w:rsidRPr="001B6266">
        <w:rPr>
          <w:lang w:val="ru-RU"/>
        </w:rPr>
        <w:t xml:space="preserve"> </w:t>
      </w:r>
      <w:r>
        <w:rPr>
          <w:lang w:val="ru-RU"/>
        </w:rPr>
        <w:t>Библии</w:t>
      </w:r>
      <w:r w:rsidRPr="001B6266">
        <w:rPr>
          <w:lang w:val="ru-RU"/>
        </w:rPr>
        <w:t>.</w:t>
      </w:r>
      <w:r>
        <w:rPr>
          <w:lang w:val="ru-RU"/>
        </w:rPr>
        <w:t xml:space="preserve"> Это</w:t>
      </w:r>
      <w:r w:rsidRPr="001B6266">
        <w:rPr>
          <w:lang w:val="ru-RU"/>
        </w:rPr>
        <w:t xml:space="preserve"> </w:t>
      </w:r>
      <w:r>
        <w:rPr>
          <w:lang w:val="ru-RU"/>
        </w:rPr>
        <w:t>поможет</w:t>
      </w:r>
      <w:r w:rsidRPr="001B6266">
        <w:rPr>
          <w:lang w:val="ru-RU"/>
        </w:rPr>
        <w:t xml:space="preserve"> </w:t>
      </w:r>
      <w:r>
        <w:rPr>
          <w:lang w:val="ru-RU"/>
        </w:rPr>
        <w:t>нам</w:t>
      </w:r>
      <w:r w:rsidRPr="001B6266">
        <w:rPr>
          <w:lang w:val="ru-RU"/>
        </w:rPr>
        <w:t xml:space="preserve"> </w:t>
      </w:r>
      <w:r>
        <w:rPr>
          <w:lang w:val="ru-RU"/>
        </w:rPr>
        <w:t>проиллюстрировать</w:t>
      </w:r>
      <w:r w:rsidRPr="001B6266">
        <w:rPr>
          <w:lang w:val="ru-RU"/>
        </w:rPr>
        <w:t xml:space="preserve"> </w:t>
      </w:r>
      <w:r>
        <w:rPr>
          <w:lang w:val="ru-RU"/>
        </w:rPr>
        <w:t>то</w:t>
      </w:r>
      <w:r w:rsidRPr="001B6266">
        <w:rPr>
          <w:lang w:val="ru-RU"/>
        </w:rPr>
        <w:t xml:space="preserve">, </w:t>
      </w:r>
      <w:r>
        <w:rPr>
          <w:lang w:val="ru-RU"/>
        </w:rPr>
        <w:t>что</w:t>
      </w:r>
      <w:r w:rsidRPr="001B6266">
        <w:rPr>
          <w:lang w:val="ru-RU"/>
        </w:rPr>
        <w:t xml:space="preserve"> </w:t>
      </w:r>
      <w:r>
        <w:rPr>
          <w:lang w:val="ru-RU"/>
        </w:rPr>
        <w:t>мы</w:t>
      </w:r>
      <w:r w:rsidRPr="001B6266">
        <w:rPr>
          <w:lang w:val="ru-RU"/>
        </w:rPr>
        <w:t xml:space="preserve"> </w:t>
      </w:r>
      <w:r>
        <w:rPr>
          <w:lang w:val="ru-RU"/>
        </w:rPr>
        <w:t>должны</w:t>
      </w:r>
      <w:r w:rsidRPr="001B6266">
        <w:rPr>
          <w:lang w:val="ru-RU"/>
        </w:rPr>
        <w:t xml:space="preserve"> </w:t>
      </w:r>
      <w:r>
        <w:rPr>
          <w:lang w:val="ru-RU"/>
        </w:rPr>
        <w:t>искать</w:t>
      </w:r>
      <w:r w:rsidRPr="001B6266">
        <w:rPr>
          <w:lang w:val="ru-RU"/>
        </w:rPr>
        <w:t xml:space="preserve"> </w:t>
      </w:r>
      <w:r>
        <w:rPr>
          <w:lang w:val="ru-RU"/>
        </w:rPr>
        <w:t>у</w:t>
      </w:r>
      <w:r w:rsidRPr="001B6266">
        <w:rPr>
          <w:lang w:val="ru-RU"/>
        </w:rPr>
        <w:t xml:space="preserve"> </w:t>
      </w:r>
      <w:r>
        <w:rPr>
          <w:lang w:val="ru-RU"/>
        </w:rPr>
        <w:t>тех</w:t>
      </w:r>
      <w:r w:rsidRPr="001B6266">
        <w:rPr>
          <w:lang w:val="ru-RU"/>
        </w:rPr>
        <w:t xml:space="preserve"> </w:t>
      </w:r>
      <w:r>
        <w:rPr>
          <w:lang w:val="ru-RU"/>
        </w:rPr>
        <w:t>других</w:t>
      </w:r>
      <w:r w:rsidRPr="001B6266">
        <w:rPr>
          <w:lang w:val="ru-RU"/>
        </w:rPr>
        <w:t xml:space="preserve">, </w:t>
      </w:r>
      <w:r>
        <w:rPr>
          <w:lang w:val="ru-RU"/>
        </w:rPr>
        <w:t>которые заявляют о своем пророческом даре</w:t>
      </w:r>
      <w:r w:rsidRPr="001B6266">
        <w:rPr>
          <w:lang w:val="ru-RU"/>
        </w:rPr>
        <w:t>.</w:t>
      </w:r>
    </w:p>
    <w:p w:rsidR="008978BE" w:rsidRPr="001B6266" w:rsidRDefault="008978BE" w:rsidP="008978BE">
      <w:pPr>
        <w:rPr>
          <w:lang w:val="ru-RU"/>
        </w:rPr>
      </w:pPr>
    </w:p>
    <w:p w:rsidR="008978BE" w:rsidRPr="004A115F" w:rsidRDefault="008978BE" w:rsidP="008978BE">
      <w:pPr>
        <w:rPr>
          <w:lang w:val="ru-RU"/>
        </w:rPr>
      </w:pPr>
      <w:r>
        <w:rPr>
          <w:b/>
          <w:lang w:val="ru-RU"/>
        </w:rPr>
        <w:t>Каковы библейские критерии истинности пророка</w:t>
      </w:r>
      <w:r w:rsidRPr="004A115F">
        <w:rPr>
          <w:b/>
          <w:lang w:val="ru-RU"/>
        </w:rPr>
        <w:t>?</w:t>
      </w:r>
    </w:p>
    <w:p w:rsidR="008978BE" w:rsidRPr="004A115F" w:rsidRDefault="008978BE" w:rsidP="008978BE">
      <w:pPr>
        <w:jc w:val="both"/>
        <w:rPr>
          <w:lang w:val="ru-RU"/>
        </w:rPr>
      </w:pPr>
      <w:r>
        <w:rPr>
          <w:lang w:val="ru-RU"/>
        </w:rPr>
        <w:t>В</w:t>
      </w:r>
      <w:r w:rsidRPr="004A115F">
        <w:rPr>
          <w:lang w:val="ru-RU"/>
        </w:rPr>
        <w:t xml:space="preserve"> </w:t>
      </w:r>
      <w:r>
        <w:rPr>
          <w:lang w:val="ru-RU"/>
        </w:rPr>
        <w:t>Библии</w:t>
      </w:r>
      <w:r w:rsidRPr="004A115F">
        <w:rPr>
          <w:lang w:val="ru-RU"/>
        </w:rPr>
        <w:t xml:space="preserve"> </w:t>
      </w:r>
      <w:r>
        <w:rPr>
          <w:lang w:val="ru-RU"/>
        </w:rPr>
        <w:t>описано</w:t>
      </w:r>
      <w:r w:rsidRPr="004A115F">
        <w:rPr>
          <w:lang w:val="ru-RU"/>
        </w:rPr>
        <w:t xml:space="preserve"> </w:t>
      </w:r>
      <w:r>
        <w:rPr>
          <w:lang w:val="ru-RU"/>
        </w:rPr>
        <w:t>четыре</w:t>
      </w:r>
      <w:r w:rsidRPr="004A115F">
        <w:rPr>
          <w:lang w:val="ru-RU"/>
        </w:rPr>
        <w:t xml:space="preserve"> </w:t>
      </w:r>
      <w:r>
        <w:rPr>
          <w:lang w:val="ru-RU"/>
        </w:rPr>
        <w:t>основных</w:t>
      </w:r>
      <w:r w:rsidRPr="004A115F">
        <w:rPr>
          <w:lang w:val="ru-RU"/>
        </w:rPr>
        <w:t xml:space="preserve"> </w:t>
      </w:r>
      <w:r>
        <w:rPr>
          <w:lang w:val="ru-RU"/>
        </w:rPr>
        <w:t>критерия</w:t>
      </w:r>
      <w:r w:rsidRPr="004A115F">
        <w:rPr>
          <w:lang w:val="ru-RU"/>
        </w:rPr>
        <w:t xml:space="preserve"> </w:t>
      </w:r>
      <w:r>
        <w:rPr>
          <w:lang w:val="ru-RU"/>
        </w:rPr>
        <w:t>проверки</w:t>
      </w:r>
      <w:r w:rsidRPr="004A115F">
        <w:rPr>
          <w:lang w:val="ru-RU"/>
        </w:rPr>
        <w:t xml:space="preserve"> </w:t>
      </w:r>
      <w:r>
        <w:rPr>
          <w:lang w:val="ru-RU"/>
        </w:rPr>
        <w:t>истинности пророков</w:t>
      </w:r>
      <w:r w:rsidRPr="004A115F">
        <w:rPr>
          <w:lang w:val="ru-RU"/>
        </w:rPr>
        <w:t>.</w:t>
      </w:r>
    </w:p>
    <w:p w:rsidR="008978BE" w:rsidRPr="004A115F" w:rsidRDefault="008978BE" w:rsidP="008978BE">
      <w:pPr>
        <w:rPr>
          <w:lang w:val="ru-RU"/>
        </w:rPr>
      </w:pPr>
    </w:p>
    <w:p w:rsidR="008978BE" w:rsidRPr="004E2D21" w:rsidRDefault="008978BE" w:rsidP="008978BE">
      <w:pPr>
        <w:rPr>
          <w:b/>
          <w:lang w:val="ru-RU"/>
        </w:rPr>
      </w:pPr>
      <w:proofErr w:type="gramStart"/>
      <w:r>
        <w:rPr>
          <w:b/>
        </w:rPr>
        <w:t>I</w:t>
      </w:r>
      <w:r w:rsidRPr="008E5F09">
        <w:rPr>
          <w:b/>
          <w:lang w:val="ru-RU"/>
        </w:rPr>
        <w:t>. Согласие</w:t>
      </w:r>
      <w:r>
        <w:rPr>
          <w:b/>
          <w:lang w:val="ru-RU"/>
        </w:rPr>
        <w:t xml:space="preserve"> с Писаниями</w:t>
      </w:r>
      <w:r w:rsidRPr="004E2D21">
        <w:rPr>
          <w:b/>
          <w:lang w:val="ru-RU"/>
        </w:rPr>
        <w:t>.</w:t>
      </w:r>
      <w:proofErr w:type="gramEnd"/>
      <w:r w:rsidRPr="004E2D21">
        <w:rPr>
          <w:b/>
          <w:lang w:val="ru-RU"/>
        </w:rPr>
        <w:t xml:space="preserve">  </w:t>
      </w:r>
      <w:r>
        <w:rPr>
          <w:b/>
          <w:lang w:val="ru-RU"/>
        </w:rPr>
        <w:t>Исайя</w:t>
      </w:r>
      <w:r w:rsidRPr="004E2D21">
        <w:rPr>
          <w:b/>
          <w:lang w:val="ru-RU"/>
        </w:rPr>
        <w:t xml:space="preserve"> 8:20.</w:t>
      </w:r>
    </w:p>
    <w:p w:rsidR="008978BE" w:rsidRPr="007B4E8B" w:rsidRDefault="008978BE" w:rsidP="008978BE">
      <w:pPr>
        <w:ind w:firstLine="720"/>
        <w:jc w:val="both"/>
        <w:rPr>
          <w:color w:val="000000"/>
          <w:lang w:val="ru-RU"/>
        </w:rPr>
      </w:pPr>
      <w:r w:rsidRPr="004E2D21">
        <w:rPr>
          <w:lang w:val="ru-RU"/>
        </w:rPr>
        <w:t xml:space="preserve">“[Обращайтесь] к закону и откровению. Если они не говорят, как это слово, то нет в них света”.  </w:t>
      </w:r>
      <w:r>
        <w:rPr>
          <w:lang w:val="ru-RU"/>
        </w:rPr>
        <w:t>В</w:t>
      </w:r>
      <w:r w:rsidRPr="007B4E8B">
        <w:rPr>
          <w:lang w:val="ru-RU"/>
        </w:rPr>
        <w:t xml:space="preserve"> </w:t>
      </w:r>
      <w:r>
        <w:rPr>
          <w:lang w:val="ru-RU"/>
        </w:rPr>
        <w:t>этом</w:t>
      </w:r>
      <w:r w:rsidRPr="007B4E8B">
        <w:rPr>
          <w:lang w:val="ru-RU"/>
        </w:rPr>
        <w:t xml:space="preserve"> </w:t>
      </w:r>
      <w:r>
        <w:rPr>
          <w:lang w:val="ru-RU"/>
        </w:rPr>
        <w:t>контексте</w:t>
      </w:r>
      <w:r w:rsidRPr="007B4E8B">
        <w:rPr>
          <w:lang w:val="ru-RU"/>
        </w:rPr>
        <w:t xml:space="preserve">, </w:t>
      </w:r>
      <w:r>
        <w:rPr>
          <w:lang w:val="ru-RU"/>
        </w:rPr>
        <w:t>это касается получения информации от потусторонних сил</w:t>
      </w:r>
      <w:r w:rsidRPr="007B4E8B">
        <w:rPr>
          <w:lang w:val="ru-RU"/>
        </w:rPr>
        <w:t xml:space="preserve">. </w:t>
      </w:r>
      <w:r>
        <w:rPr>
          <w:lang w:val="ru-RU"/>
        </w:rPr>
        <w:t>Вести</w:t>
      </w:r>
      <w:r w:rsidRPr="007B4E8B">
        <w:rPr>
          <w:lang w:val="ru-RU"/>
        </w:rPr>
        <w:t xml:space="preserve"> </w:t>
      </w:r>
      <w:r>
        <w:rPr>
          <w:lang w:val="ru-RU"/>
        </w:rPr>
        <w:t>Божьих</w:t>
      </w:r>
      <w:r w:rsidRPr="007B4E8B">
        <w:rPr>
          <w:lang w:val="ru-RU"/>
        </w:rPr>
        <w:t xml:space="preserve"> </w:t>
      </w:r>
      <w:r>
        <w:rPr>
          <w:lang w:val="ru-RU"/>
        </w:rPr>
        <w:lastRenderedPageBreak/>
        <w:t>истинных</w:t>
      </w:r>
      <w:r w:rsidRPr="007B4E8B">
        <w:rPr>
          <w:lang w:val="ru-RU"/>
        </w:rPr>
        <w:t xml:space="preserve"> </w:t>
      </w:r>
      <w:r>
        <w:rPr>
          <w:lang w:val="ru-RU"/>
        </w:rPr>
        <w:t>пророков</w:t>
      </w:r>
      <w:r w:rsidRPr="007B4E8B">
        <w:rPr>
          <w:lang w:val="ru-RU"/>
        </w:rPr>
        <w:t xml:space="preserve"> </w:t>
      </w:r>
      <w:r>
        <w:rPr>
          <w:lang w:val="ru-RU"/>
        </w:rPr>
        <w:t>сегодня</w:t>
      </w:r>
      <w:r w:rsidRPr="007B4E8B">
        <w:rPr>
          <w:lang w:val="ru-RU"/>
        </w:rPr>
        <w:t xml:space="preserve">, </w:t>
      </w:r>
      <w:r>
        <w:rPr>
          <w:lang w:val="ru-RU"/>
        </w:rPr>
        <w:t>говорящих от Его имени</w:t>
      </w:r>
      <w:r w:rsidRPr="007B4E8B">
        <w:rPr>
          <w:lang w:val="ru-RU"/>
        </w:rPr>
        <w:t xml:space="preserve">, </w:t>
      </w:r>
      <w:r>
        <w:rPr>
          <w:lang w:val="ru-RU"/>
        </w:rPr>
        <w:t>должны</w:t>
      </w:r>
      <w:r w:rsidRPr="007B4E8B">
        <w:rPr>
          <w:lang w:val="ru-RU"/>
        </w:rPr>
        <w:t xml:space="preserve"> </w:t>
      </w:r>
      <w:r>
        <w:rPr>
          <w:lang w:val="ru-RU"/>
        </w:rPr>
        <w:t>быть в согласии с Божьим законом и с пророческим свидетельством всей Библии</w:t>
      </w:r>
      <w:r w:rsidRPr="007B4E8B">
        <w:rPr>
          <w:color w:val="000000"/>
          <w:lang w:val="ru-RU"/>
        </w:rPr>
        <w:t>.</w:t>
      </w:r>
    </w:p>
    <w:p w:rsidR="008978BE" w:rsidRPr="008E5F09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Это</w:t>
      </w:r>
      <w:r w:rsidRPr="007B4E8B">
        <w:rPr>
          <w:lang w:val="ru-RU"/>
        </w:rPr>
        <w:t xml:space="preserve"> </w:t>
      </w:r>
      <w:r>
        <w:rPr>
          <w:lang w:val="ru-RU"/>
        </w:rPr>
        <w:t>одна</w:t>
      </w:r>
      <w:r w:rsidRPr="007B4E8B">
        <w:rPr>
          <w:lang w:val="ru-RU"/>
        </w:rPr>
        <w:t xml:space="preserve"> </w:t>
      </w:r>
      <w:r>
        <w:rPr>
          <w:lang w:val="ru-RU"/>
        </w:rPr>
        <w:t>из</w:t>
      </w:r>
      <w:r w:rsidRPr="007B4E8B">
        <w:rPr>
          <w:lang w:val="ru-RU"/>
        </w:rPr>
        <w:t xml:space="preserve"> </w:t>
      </w:r>
      <w:r>
        <w:rPr>
          <w:lang w:val="ru-RU"/>
        </w:rPr>
        <w:t>вещей</w:t>
      </w:r>
      <w:r w:rsidRPr="007B4E8B">
        <w:rPr>
          <w:lang w:val="ru-RU"/>
        </w:rPr>
        <w:t xml:space="preserve">, </w:t>
      </w:r>
      <w:r>
        <w:rPr>
          <w:lang w:val="ru-RU"/>
        </w:rPr>
        <w:t>которые</w:t>
      </w:r>
      <w:r w:rsidRPr="007B4E8B">
        <w:rPr>
          <w:lang w:val="ru-RU"/>
        </w:rPr>
        <w:t xml:space="preserve"> </w:t>
      </w:r>
      <w:r>
        <w:rPr>
          <w:lang w:val="ru-RU"/>
        </w:rPr>
        <w:t>особенно</w:t>
      </w:r>
      <w:r w:rsidRPr="007B4E8B">
        <w:rPr>
          <w:lang w:val="ru-RU"/>
        </w:rPr>
        <w:t xml:space="preserve"> </w:t>
      </w:r>
      <w:r>
        <w:rPr>
          <w:lang w:val="ru-RU"/>
        </w:rPr>
        <w:t>впечатляют</w:t>
      </w:r>
      <w:r w:rsidRPr="007B4E8B">
        <w:rPr>
          <w:lang w:val="ru-RU"/>
        </w:rPr>
        <w:t xml:space="preserve"> </w:t>
      </w:r>
      <w:r>
        <w:rPr>
          <w:lang w:val="ru-RU"/>
        </w:rPr>
        <w:t>в произведениях Елены Уайт</w:t>
      </w:r>
      <w:r w:rsidRPr="007B4E8B">
        <w:rPr>
          <w:lang w:val="ru-RU"/>
        </w:rPr>
        <w:t xml:space="preserve">.  </w:t>
      </w:r>
      <w:r>
        <w:rPr>
          <w:lang w:val="ru-RU"/>
        </w:rPr>
        <w:t>Они</w:t>
      </w:r>
      <w:r w:rsidRPr="007B4E8B">
        <w:rPr>
          <w:lang w:val="ru-RU"/>
        </w:rPr>
        <w:t xml:space="preserve"> </w:t>
      </w:r>
      <w:r>
        <w:rPr>
          <w:lang w:val="ru-RU"/>
        </w:rPr>
        <w:t>превозносят</w:t>
      </w:r>
      <w:r w:rsidRPr="007B4E8B">
        <w:rPr>
          <w:lang w:val="ru-RU"/>
        </w:rPr>
        <w:t xml:space="preserve"> </w:t>
      </w:r>
      <w:r>
        <w:rPr>
          <w:lang w:val="ru-RU"/>
        </w:rPr>
        <w:t>Библию</w:t>
      </w:r>
      <w:r w:rsidRPr="007B4E8B">
        <w:rPr>
          <w:lang w:val="ru-RU"/>
        </w:rPr>
        <w:t xml:space="preserve"> </w:t>
      </w:r>
      <w:r>
        <w:rPr>
          <w:lang w:val="ru-RU"/>
        </w:rPr>
        <w:t>и</w:t>
      </w:r>
      <w:r w:rsidRPr="007B4E8B">
        <w:rPr>
          <w:lang w:val="ru-RU"/>
        </w:rPr>
        <w:t xml:space="preserve"> </w:t>
      </w:r>
      <w:r>
        <w:rPr>
          <w:lang w:val="ru-RU"/>
        </w:rPr>
        <w:t>возвышают</w:t>
      </w:r>
      <w:r w:rsidRPr="007B4E8B">
        <w:rPr>
          <w:lang w:val="ru-RU"/>
        </w:rPr>
        <w:t xml:space="preserve"> </w:t>
      </w:r>
      <w:r>
        <w:rPr>
          <w:lang w:val="ru-RU"/>
        </w:rPr>
        <w:t>ее</w:t>
      </w:r>
      <w:r w:rsidRPr="007B4E8B">
        <w:rPr>
          <w:lang w:val="ru-RU"/>
        </w:rPr>
        <w:t xml:space="preserve"> </w:t>
      </w:r>
      <w:r>
        <w:rPr>
          <w:lang w:val="ru-RU"/>
        </w:rPr>
        <w:t>учения</w:t>
      </w:r>
      <w:r w:rsidRPr="007B4E8B">
        <w:rPr>
          <w:lang w:val="ru-RU"/>
        </w:rPr>
        <w:t xml:space="preserve">, </w:t>
      </w:r>
      <w:r>
        <w:rPr>
          <w:lang w:val="ru-RU"/>
        </w:rPr>
        <w:t>включая</w:t>
      </w:r>
      <w:r w:rsidRPr="007B4E8B">
        <w:rPr>
          <w:lang w:val="ru-RU"/>
        </w:rPr>
        <w:t xml:space="preserve"> </w:t>
      </w:r>
      <w:r>
        <w:rPr>
          <w:lang w:val="ru-RU"/>
        </w:rPr>
        <w:t>те,</w:t>
      </w:r>
      <w:r w:rsidRPr="007B4E8B">
        <w:rPr>
          <w:lang w:val="ru-RU"/>
        </w:rPr>
        <w:t xml:space="preserve"> </w:t>
      </w:r>
      <w:r>
        <w:rPr>
          <w:lang w:val="ru-RU"/>
        </w:rPr>
        <w:t>которые большинство христианского мира игнорирует или отвергает</w:t>
      </w:r>
      <w:r w:rsidRPr="007B4E8B">
        <w:rPr>
          <w:lang w:val="ru-RU"/>
        </w:rPr>
        <w:t xml:space="preserve">. </w:t>
      </w:r>
      <w:r>
        <w:rPr>
          <w:lang w:val="ru-RU"/>
        </w:rPr>
        <w:t>Они</w:t>
      </w:r>
      <w:r w:rsidRPr="00EE1D95">
        <w:rPr>
          <w:lang w:val="ru-RU"/>
        </w:rPr>
        <w:t xml:space="preserve"> </w:t>
      </w:r>
      <w:r>
        <w:rPr>
          <w:lang w:val="ru-RU"/>
        </w:rPr>
        <w:t>призывают</w:t>
      </w:r>
      <w:r w:rsidRPr="00EE1D95">
        <w:rPr>
          <w:lang w:val="ru-RU"/>
        </w:rPr>
        <w:t xml:space="preserve"> </w:t>
      </w:r>
      <w:r>
        <w:rPr>
          <w:lang w:val="ru-RU"/>
        </w:rPr>
        <w:t>людей</w:t>
      </w:r>
      <w:r w:rsidRPr="00EE1D95">
        <w:rPr>
          <w:lang w:val="ru-RU"/>
        </w:rPr>
        <w:t xml:space="preserve"> </w:t>
      </w:r>
      <w:r>
        <w:rPr>
          <w:lang w:val="ru-RU"/>
        </w:rPr>
        <w:t>соблюдать</w:t>
      </w:r>
      <w:r w:rsidRPr="00EE1D95">
        <w:rPr>
          <w:lang w:val="ru-RU"/>
        </w:rPr>
        <w:t xml:space="preserve"> </w:t>
      </w:r>
      <w:r>
        <w:rPr>
          <w:lang w:val="ru-RU"/>
        </w:rPr>
        <w:t>Божий</w:t>
      </w:r>
      <w:r w:rsidRPr="00EE1D95">
        <w:rPr>
          <w:lang w:val="ru-RU"/>
        </w:rPr>
        <w:t xml:space="preserve"> </w:t>
      </w:r>
      <w:r>
        <w:rPr>
          <w:lang w:val="ru-RU"/>
        </w:rPr>
        <w:t>закон</w:t>
      </w:r>
      <w:r w:rsidRPr="00EE1D95">
        <w:rPr>
          <w:lang w:val="ru-RU"/>
        </w:rPr>
        <w:t xml:space="preserve">, </w:t>
      </w:r>
      <w:r>
        <w:rPr>
          <w:lang w:val="ru-RU"/>
        </w:rPr>
        <w:t>в то же время</w:t>
      </w:r>
      <w:r w:rsidRPr="00EE1D95">
        <w:rPr>
          <w:lang w:val="ru-RU"/>
        </w:rPr>
        <w:t xml:space="preserve"> </w:t>
      </w:r>
      <w:r>
        <w:rPr>
          <w:lang w:val="ru-RU"/>
        </w:rPr>
        <w:t>они учат тому, что Христос, а не соблюдение закона спасает нас</w:t>
      </w:r>
      <w:r w:rsidRPr="00EE1D95">
        <w:rPr>
          <w:lang w:val="ru-RU"/>
        </w:rPr>
        <w:t xml:space="preserve">. </w:t>
      </w:r>
      <w:r>
        <w:rPr>
          <w:lang w:val="ru-RU"/>
        </w:rPr>
        <w:t>Ее произведения</w:t>
      </w:r>
      <w:r w:rsidRPr="00EE1D95">
        <w:rPr>
          <w:lang w:val="ru-RU"/>
        </w:rPr>
        <w:t xml:space="preserve"> </w:t>
      </w:r>
      <w:proofErr w:type="gramStart"/>
      <w:r>
        <w:rPr>
          <w:lang w:val="ru-RU"/>
        </w:rPr>
        <w:t>насыщены</w:t>
      </w:r>
      <w:proofErr w:type="gramEnd"/>
      <w:r>
        <w:rPr>
          <w:lang w:val="ru-RU"/>
        </w:rPr>
        <w:t xml:space="preserve"> Словом Божьим</w:t>
      </w:r>
      <w:r w:rsidRPr="00EE1D95">
        <w:rPr>
          <w:lang w:val="ru-RU"/>
        </w:rPr>
        <w:t xml:space="preserve">. </w:t>
      </w:r>
      <w:r>
        <w:rPr>
          <w:lang w:val="ru-RU"/>
        </w:rPr>
        <w:t>Они</w:t>
      </w:r>
      <w:r w:rsidRPr="00EE1D95">
        <w:rPr>
          <w:lang w:val="ru-RU"/>
        </w:rPr>
        <w:t xml:space="preserve"> </w:t>
      </w:r>
      <w:r>
        <w:rPr>
          <w:lang w:val="ru-RU"/>
        </w:rPr>
        <w:t>увеличивают у читателя уважение и любовь к Библии</w:t>
      </w:r>
      <w:r w:rsidRPr="00EE1D95">
        <w:rPr>
          <w:lang w:val="ru-RU"/>
        </w:rPr>
        <w:t xml:space="preserve">.  </w:t>
      </w:r>
      <w:r>
        <w:rPr>
          <w:lang w:val="ru-RU"/>
        </w:rPr>
        <w:t>Они</w:t>
      </w:r>
      <w:r w:rsidRPr="008E5F09">
        <w:rPr>
          <w:lang w:val="ru-RU"/>
        </w:rPr>
        <w:t xml:space="preserve"> </w:t>
      </w:r>
      <w:r>
        <w:rPr>
          <w:lang w:val="ru-RU"/>
        </w:rPr>
        <w:t>соответствуют первому критерию: Согласие</w:t>
      </w:r>
      <w:r w:rsidRPr="008E5F09">
        <w:rPr>
          <w:lang w:val="ru-RU"/>
        </w:rPr>
        <w:t xml:space="preserve"> </w:t>
      </w:r>
      <w:r>
        <w:rPr>
          <w:lang w:val="ru-RU"/>
        </w:rPr>
        <w:t>с</w:t>
      </w:r>
      <w:r w:rsidRPr="008E5F09">
        <w:rPr>
          <w:lang w:val="ru-RU"/>
        </w:rPr>
        <w:t xml:space="preserve"> </w:t>
      </w:r>
      <w:r>
        <w:rPr>
          <w:lang w:val="ru-RU"/>
        </w:rPr>
        <w:t>Писанием</w:t>
      </w:r>
      <w:r w:rsidRPr="008E5F09">
        <w:rPr>
          <w:lang w:val="ru-RU"/>
        </w:rPr>
        <w:t>.</w:t>
      </w:r>
    </w:p>
    <w:p w:rsidR="008978BE" w:rsidRPr="008E5F09" w:rsidRDefault="008978BE" w:rsidP="008978BE">
      <w:pPr>
        <w:rPr>
          <w:lang w:val="ru-RU"/>
        </w:rPr>
      </w:pPr>
    </w:p>
    <w:p w:rsidR="008978BE" w:rsidRPr="00316EEE" w:rsidRDefault="008978BE" w:rsidP="008978BE">
      <w:pPr>
        <w:rPr>
          <w:b/>
          <w:lang w:val="ru-RU"/>
        </w:rPr>
      </w:pPr>
      <w:r>
        <w:rPr>
          <w:b/>
        </w:rPr>
        <w:t>II</w:t>
      </w:r>
      <w:proofErr w:type="gramStart"/>
      <w:r w:rsidRPr="008E5F09">
        <w:rPr>
          <w:b/>
          <w:lang w:val="ru-RU"/>
        </w:rPr>
        <w:t xml:space="preserve">.  </w:t>
      </w:r>
      <w:r>
        <w:rPr>
          <w:b/>
          <w:lang w:val="ru-RU"/>
        </w:rPr>
        <w:t>Исполнившиеся</w:t>
      </w:r>
      <w:proofErr w:type="gramEnd"/>
      <w:r w:rsidRPr="008E5F09">
        <w:rPr>
          <w:b/>
          <w:lang w:val="ru-RU"/>
        </w:rPr>
        <w:t xml:space="preserve"> </w:t>
      </w:r>
      <w:r>
        <w:rPr>
          <w:b/>
          <w:lang w:val="ru-RU"/>
        </w:rPr>
        <w:t>Предсказания</w:t>
      </w:r>
      <w:r w:rsidRPr="008E5F09">
        <w:rPr>
          <w:b/>
          <w:lang w:val="ru-RU"/>
        </w:rPr>
        <w:t xml:space="preserve">.  </w:t>
      </w:r>
      <w:r>
        <w:rPr>
          <w:b/>
          <w:lang w:val="ru-RU"/>
        </w:rPr>
        <w:t>Второзаконие</w:t>
      </w:r>
      <w:r w:rsidRPr="00316EEE">
        <w:rPr>
          <w:b/>
          <w:lang w:val="ru-RU"/>
        </w:rPr>
        <w:t xml:space="preserve"> 18:21, 22.</w:t>
      </w:r>
    </w:p>
    <w:p w:rsidR="008978BE" w:rsidRPr="00DD593D" w:rsidRDefault="008978BE" w:rsidP="008978BE">
      <w:pPr>
        <w:ind w:firstLine="720"/>
        <w:jc w:val="both"/>
        <w:rPr>
          <w:lang w:val="ru-RU"/>
        </w:rPr>
      </w:pPr>
      <w:r w:rsidRPr="00FA798E">
        <w:rPr>
          <w:lang w:val="ru-RU"/>
        </w:rPr>
        <w:t>“‘И если скажешь в сердце твоем: "как мы узнаем слово, которое не Господь говорил?" Если пророк скажет именем Господа, но слово то не сбудется и не исполнится, то не Господь говорил сие слово, но говорил сие пророк по дерзости своей, - не бойся его</w:t>
      </w:r>
      <w:proofErr w:type="gramStart"/>
      <w:r w:rsidRPr="00FA798E">
        <w:rPr>
          <w:lang w:val="ru-RU"/>
        </w:rPr>
        <w:t xml:space="preserve">.’” </w:t>
      </w:r>
      <w:proofErr w:type="gramEnd"/>
      <w:r>
        <w:rPr>
          <w:lang w:val="ru-RU"/>
        </w:rPr>
        <w:t>Это</w:t>
      </w:r>
      <w:r w:rsidRPr="00EE1D95">
        <w:rPr>
          <w:lang w:val="ru-RU"/>
        </w:rPr>
        <w:t xml:space="preserve"> </w:t>
      </w:r>
      <w:r>
        <w:rPr>
          <w:lang w:val="ru-RU"/>
        </w:rPr>
        <w:t>говорит</w:t>
      </w:r>
      <w:r w:rsidRPr="00EE1D95">
        <w:rPr>
          <w:lang w:val="ru-RU"/>
        </w:rPr>
        <w:t xml:space="preserve"> </w:t>
      </w:r>
      <w:r>
        <w:rPr>
          <w:lang w:val="ru-RU"/>
        </w:rPr>
        <w:t>нам</w:t>
      </w:r>
      <w:r w:rsidRPr="00EE1D95">
        <w:rPr>
          <w:lang w:val="ru-RU"/>
        </w:rPr>
        <w:t xml:space="preserve"> </w:t>
      </w:r>
      <w:r>
        <w:rPr>
          <w:lang w:val="ru-RU"/>
        </w:rPr>
        <w:t>о том</w:t>
      </w:r>
      <w:r w:rsidRPr="00EE1D95">
        <w:rPr>
          <w:lang w:val="ru-RU"/>
        </w:rPr>
        <w:t xml:space="preserve">, </w:t>
      </w:r>
      <w:r>
        <w:rPr>
          <w:lang w:val="ru-RU"/>
        </w:rPr>
        <w:t>что</w:t>
      </w:r>
      <w:r w:rsidRPr="00EE1D95">
        <w:rPr>
          <w:lang w:val="ru-RU"/>
        </w:rPr>
        <w:t xml:space="preserve"> </w:t>
      </w:r>
      <w:r>
        <w:rPr>
          <w:lang w:val="ru-RU"/>
        </w:rPr>
        <w:t>предсказания</w:t>
      </w:r>
      <w:r w:rsidRPr="00EE1D95">
        <w:rPr>
          <w:lang w:val="ru-RU"/>
        </w:rPr>
        <w:t xml:space="preserve"> </w:t>
      </w:r>
      <w:r>
        <w:rPr>
          <w:lang w:val="ru-RU"/>
        </w:rPr>
        <w:t>истинного</w:t>
      </w:r>
      <w:r w:rsidRPr="00EE1D95">
        <w:rPr>
          <w:lang w:val="ru-RU"/>
        </w:rPr>
        <w:t xml:space="preserve"> </w:t>
      </w:r>
      <w:r>
        <w:rPr>
          <w:lang w:val="ru-RU"/>
        </w:rPr>
        <w:t>пророка</w:t>
      </w:r>
      <w:r w:rsidRPr="00EE1D95">
        <w:rPr>
          <w:lang w:val="ru-RU"/>
        </w:rPr>
        <w:t xml:space="preserve"> </w:t>
      </w:r>
      <w:r>
        <w:rPr>
          <w:lang w:val="ru-RU"/>
        </w:rPr>
        <w:t>сбываются</w:t>
      </w:r>
      <w:r w:rsidRPr="00EE1D95">
        <w:rPr>
          <w:lang w:val="ru-RU"/>
        </w:rPr>
        <w:t xml:space="preserve">.  </w:t>
      </w:r>
      <w:r>
        <w:rPr>
          <w:lang w:val="ru-RU"/>
        </w:rPr>
        <w:t>Библия</w:t>
      </w:r>
      <w:r w:rsidRPr="00EE1D95">
        <w:rPr>
          <w:lang w:val="ru-RU"/>
        </w:rPr>
        <w:t xml:space="preserve"> </w:t>
      </w:r>
      <w:r>
        <w:rPr>
          <w:lang w:val="ru-RU"/>
        </w:rPr>
        <w:t>также</w:t>
      </w:r>
      <w:r w:rsidRPr="00EE1D95">
        <w:rPr>
          <w:lang w:val="ru-RU"/>
        </w:rPr>
        <w:t xml:space="preserve"> </w:t>
      </w:r>
      <w:r>
        <w:rPr>
          <w:lang w:val="ru-RU"/>
        </w:rPr>
        <w:t xml:space="preserve">показывает то, что некоторые пророчества Божии через его пророков условные и не исполняются, если люди или условия меняются </w:t>
      </w:r>
      <w:r w:rsidRPr="00EE1D95">
        <w:rPr>
          <w:lang w:val="ru-RU"/>
        </w:rPr>
        <w:t>(</w:t>
      </w:r>
      <w:r>
        <w:rPr>
          <w:lang w:val="ru-RU"/>
        </w:rPr>
        <w:t>смотри</w:t>
      </w:r>
      <w:r w:rsidRPr="00EE1D95">
        <w:rPr>
          <w:lang w:val="ru-RU"/>
        </w:rPr>
        <w:t xml:space="preserve"> </w:t>
      </w:r>
      <w:r>
        <w:rPr>
          <w:lang w:val="ru-RU"/>
        </w:rPr>
        <w:t>Иеремия</w:t>
      </w:r>
      <w:r w:rsidRPr="00EE1D95">
        <w:rPr>
          <w:lang w:val="ru-RU"/>
        </w:rPr>
        <w:t xml:space="preserve"> 18:7-10 </w:t>
      </w:r>
      <w:r>
        <w:rPr>
          <w:lang w:val="ru-RU"/>
        </w:rPr>
        <w:t>и</w:t>
      </w:r>
      <w:r w:rsidRPr="00EE1D95">
        <w:rPr>
          <w:lang w:val="ru-RU"/>
        </w:rPr>
        <w:t xml:space="preserve"> </w:t>
      </w:r>
      <w:r>
        <w:rPr>
          <w:lang w:val="ru-RU"/>
        </w:rPr>
        <w:t>Книгу</w:t>
      </w:r>
      <w:r w:rsidRPr="00EE1D95">
        <w:rPr>
          <w:lang w:val="ru-RU"/>
        </w:rPr>
        <w:t xml:space="preserve"> </w:t>
      </w:r>
      <w:r>
        <w:rPr>
          <w:lang w:val="ru-RU"/>
        </w:rPr>
        <w:t>Ионы</w:t>
      </w:r>
      <w:r w:rsidRPr="00EE1D95">
        <w:rPr>
          <w:lang w:val="ru-RU"/>
        </w:rPr>
        <w:t xml:space="preserve">).  </w:t>
      </w:r>
      <w:r>
        <w:rPr>
          <w:lang w:val="ru-RU"/>
        </w:rPr>
        <w:t>Но</w:t>
      </w:r>
      <w:r w:rsidRPr="00DD593D">
        <w:rPr>
          <w:lang w:val="ru-RU"/>
        </w:rPr>
        <w:t xml:space="preserve"> </w:t>
      </w:r>
      <w:r>
        <w:rPr>
          <w:lang w:val="ru-RU"/>
        </w:rPr>
        <w:t>исполнившееся</w:t>
      </w:r>
      <w:r w:rsidRPr="00DD593D">
        <w:rPr>
          <w:lang w:val="ru-RU"/>
        </w:rPr>
        <w:t xml:space="preserve"> </w:t>
      </w:r>
      <w:r>
        <w:rPr>
          <w:lang w:val="ru-RU"/>
        </w:rPr>
        <w:t>предсказание</w:t>
      </w:r>
      <w:r w:rsidRPr="00DD593D">
        <w:rPr>
          <w:lang w:val="ru-RU"/>
        </w:rPr>
        <w:t xml:space="preserve"> – </w:t>
      </w:r>
      <w:r>
        <w:rPr>
          <w:lang w:val="ru-RU"/>
        </w:rPr>
        <w:t>критерий</w:t>
      </w:r>
      <w:r w:rsidRPr="00DD593D">
        <w:rPr>
          <w:lang w:val="ru-RU"/>
        </w:rPr>
        <w:t xml:space="preserve"> </w:t>
      </w:r>
      <w:r>
        <w:rPr>
          <w:lang w:val="ru-RU"/>
        </w:rPr>
        <w:t>проверки</w:t>
      </w:r>
      <w:r w:rsidRPr="00DD593D">
        <w:rPr>
          <w:lang w:val="ru-RU"/>
        </w:rPr>
        <w:t xml:space="preserve"> </w:t>
      </w:r>
      <w:r>
        <w:rPr>
          <w:lang w:val="ru-RU"/>
        </w:rPr>
        <w:t>пророка</w:t>
      </w:r>
      <w:r w:rsidRPr="00DD593D">
        <w:rPr>
          <w:lang w:val="ru-RU"/>
        </w:rPr>
        <w:t xml:space="preserve">, </w:t>
      </w:r>
      <w:r>
        <w:rPr>
          <w:lang w:val="ru-RU"/>
        </w:rPr>
        <w:t>и</w:t>
      </w:r>
      <w:r w:rsidRPr="00DD593D">
        <w:rPr>
          <w:lang w:val="ru-RU"/>
        </w:rPr>
        <w:t xml:space="preserve"> </w:t>
      </w:r>
      <w:r>
        <w:rPr>
          <w:lang w:val="ru-RU"/>
        </w:rPr>
        <w:t>следует</w:t>
      </w:r>
      <w:r w:rsidRPr="00DD593D">
        <w:rPr>
          <w:lang w:val="ru-RU"/>
        </w:rPr>
        <w:t xml:space="preserve"> </w:t>
      </w:r>
      <w:r>
        <w:rPr>
          <w:lang w:val="ru-RU"/>
        </w:rPr>
        <w:t>ожидать исполнения пророчеств в работе истинного пророка</w:t>
      </w:r>
      <w:r w:rsidRPr="00DD593D">
        <w:rPr>
          <w:lang w:val="ru-RU"/>
        </w:rPr>
        <w:t xml:space="preserve">, </w:t>
      </w:r>
      <w:r>
        <w:rPr>
          <w:lang w:val="ru-RU"/>
        </w:rPr>
        <w:t>хотя</w:t>
      </w:r>
      <w:r w:rsidRPr="00DD593D">
        <w:rPr>
          <w:lang w:val="ru-RU"/>
        </w:rPr>
        <w:t xml:space="preserve"> </w:t>
      </w:r>
      <w:r>
        <w:rPr>
          <w:lang w:val="ru-RU"/>
        </w:rPr>
        <w:t>предсказание будущего и не всегда главная работа пророка</w:t>
      </w:r>
      <w:r w:rsidRPr="00DD593D">
        <w:rPr>
          <w:lang w:val="ru-RU"/>
        </w:rPr>
        <w:t>.</w:t>
      </w:r>
    </w:p>
    <w:p w:rsidR="008978BE" w:rsidRPr="00BD417E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Елена</w:t>
      </w:r>
      <w:r w:rsidRPr="00DD593D">
        <w:rPr>
          <w:lang w:val="ru-RU"/>
        </w:rPr>
        <w:t xml:space="preserve"> </w:t>
      </w:r>
      <w:r>
        <w:rPr>
          <w:lang w:val="ru-RU"/>
        </w:rPr>
        <w:t>Уайт</w:t>
      </w:r>
      <w:r w:rsidRPr="00DD593D">
        <w:rPr>
          <w:lang w:val="ru-RU"/>
        </w:rPr>
        <w:t xml:space="preserve"> </w:t>
      </w:r>
      <w:r>
        <w:rPr>
          <w:lang w:val="ru-RU"/>
        </w:rPr>
        <w:t>не</w:t>
      </w:r>
      <w:r w:rsidRPr="00DD593D">
        <w:rPr>
          <w:lang w:val="ru-RU"/>
        </w:rPr>
        <w:t xml:space="preserve"> </w:t>
      </w:r>
      <w:r>
        <w:rPr>
          <w:lang w:val="ru-RU"/>
        </w:rPr>
        <w:t>известна</w:t>
      </w:r>
      <w:r w:rsidRPr="00DD593D">
        <w:rPr>
          <w:lang w:val="ru-RU"/>
        </w:rPr>
        <w:t xml:space="preserve"> </w:t>
      </w:r>
      <w:r>
        <w:rPr>
          <w:lang w:val="ru-RU"/>
        </w:rPr>
        <w:t>широко своими</w:t>
      </w:r>
      <w:r w:rsidRPr="00DD593D">
        <w:rPr>
          <w:lang w:val="ru-RU"/>
        </w:rPr>
        <w:t xml:space="preserve"> </w:t>
      </w:r>
      <w:r>
        <w:rPr>
          <w:lang w:val="ru-RU"/>
        </w:rPr>
        <w:t>предсказаниями будущего</w:t>
      </w:r>
      <w:r w:rsidRPr="00DD593D">
        <w:rPr>
          <w:lang w:val="ru-RU"/>
        </w:rPr>
        <w:t xml:space="preserve">, </w:t>
      </w:r>
      <w:r>
        <w:rPr>
          <w:lang w:val="ru-RU"/>
        </w:rPr>
        <w:t>хотя</w:t>
      </w:r>
      <w:r w:rsidRPr="00DD593D">
        <w:rPr>
          <w:lang w:val="ru-RU"/>
        </w:rPr>
        <w:t xml:space="preserve"> </w:t>
      </w:r>
      <w:r>
        <w:rPr>
          <w:lang w:val="ru-RU"/>
        </w:rPr>
        <w:t>она</w:t>
      </w:r>
      <w:r w:rsidRPr="00DD593D">
        <w:rPr>
          <w:lang w:val="ru-RU"/>
        </w:rPr>
        <w:t xml:space="preserve"> </w:t>
      </w:r>
      <w:r>
        <w:rPr>
          <w:lang w:val="ru-RU"/>
        </w:rPr>
        <w:t>делала их</w:t>
      </w:r>
      <w:r w:rsidRPr="00DD593D">
        <w:rPr>
          <w:lang w:val="ru-RU"/>
        </w:rPr>
        <w:t xml:space="preserve"> </w:t>
      </w:r>
      <w:r>
        <w:rPr>
          <w:lang w:val="ru-RU"/>
        </w:rPr>
        <w:t>с</w:t>
      </w:r>
      <w:r w:rsidRPr="00DD593D">
        <w:rPr>
          <w:lang w:val="ru-RU"/>
        </w:rPr>
        <w:t xml:space="preserve"> </w:t>
      </w:r>
      <w:r>
        <w:rPr>
          <w:lang w:val="ru-RU"/>
        </w:rPr>
        <w:t>поразительной точностью</w:t>
      </w:r>
      <w:r w:rsidRPr="00DD593D">
        <w:rPr>
          <w:lang w:val="ru-RU"/>
        </w:rPr>
        <w:t xml:space="preserve">. </w:t>
      </w:r>
      <w:r>
        <w:rPr>
          <w:lang w:val="ru-RU"/>
        </w:rPr>
        <w:t>Ее</w:t>
      </w:r>
      <w:r w:rsidRPr="00DD593D">
        <w:rPr>
          <w:lang w:val="ru-RU"/>
        </w:rPr>
        <w:t xml:space="preserve"> </w:t>
      </w:r>
      <w:r>
        <w:rPr>
          <w:lang w:val="ru-RU"/>
        </w:rPr>
        <w:t>служение</w:t>
      </w:r>
      <w:r w:rsidRPr="00DD593D">
        <w:rPr>
          <w:lang w:val="ru-RU"/>
        </w:rPr>
        <w:t xml:space="preserve"> </w:t>
      </w:r>
      <w:r>
        <w:rPr>
          <w:lang w:val="ru-RU"/>
        </w:rPr>
        <w:t>фокусировалось</w:t>
      </w:r>
      <w:r w:rsidRPr="00DD593D">
        <w:rPr>
          <w:lang w:val="ru-RU"/>
        </w:rPr>
        <w:t xml:space="preserve"> </w:t>
      </w:r>
      <w:r>
        <w:rPr>
          <w:lang w:val="ru-RU"/>
        </w:rPr>
        <w:t>на</w:t>
      </w:r>
      <w:r w:rsidRPr="00DD593D">
        <w:rPr>
          <w:lang w:val="ru-RU"/>
        </w:rPr>
        <w:t xml:space="preserve"> </w:t>
      </w:r>
      <w:r>
        <w:rPr>
          <w:lang w:val="ru-RU"/>
        </w:rPr>
        <w:t>водительстве и помощи церкви остатка в выполнении ее миссии</w:t>
      </w:r>
      <w:r w:rsidRPr="00DD593D">
        <w:rPr>
          <w:lang w:val="ru-RU"/>
        </w:rPr>
        <w:t xml:space="preserve">.  </w:t>
      </w:r>
      <w:r>
        <w:rPr>
          <w:lang w:val="ru-RU"/>
        </w:rPr>
        <w:t>Тем не менее</w:t>
      </w:r>
      <w:r w:rsidRPr="00DD593D">
        <w:rPr>
          <w:lang w:val="ru-RU"/>
        </w:rPr>
        <w:t xml:space="preserve">, </w:t>
      </w:r>
      <w:r>
        <w:rPr>
          <w:lang w:val="ru-RU"/>
        </w:rPr>
        <w:t>имеются предсказания, которые исполнились, и другие, которые исполняются сейчас, а также предсказания, ожидающие исполнения</w:t>
      </w:r>
      <w:r w:rsidRPr="00DD593D">
        <w:rPr>
          <w:lang w:val="ru-RU"/>
        </w:rPr>
        <w:t xml:space="preserve">.  </w:t>
      </w:r>
      <w:r>
        <w:rPr>
          <w:lang w:val="ru-RU"/>
        </w:rPr>
        <w:t>В то время как большое количество</w:t>
      </w:r>
      <w:r w:rsidRPr="00BD417E">
        <w:rPr>
          <w:lang w:val="ru-RU"/>
        </w:rPr>
        <w:t xml:space="preserve"> </w:t>
      </w:r>
      <w:r>
        <w:rPr>
          <w:lang w:val="ru-RU"/>
        </w:rPr>
        <w:t>ее</w:t>
      </w:r>
      <w:r w:rsidRPr="00BD417E">
        <w:rPr>
          <w:lang w:val="ru-RU"/>
        </w:rPr>
        <w:t xml:space="preserve"> </w:t>
      </w:r>
      <w:r>
        <w:rPr>
          <w:lang w:val="ru-RU"/>
        </w:rPr>
        <w:t>исполнившихся</w:t>
      </w:r>
      <w:r w:rsidRPr="00BD417E">
        <w:rPr>
          <w:lang w:val="ru-RU"/>
        </w:rPr>
        <w:t xml:space="preserve"> </w:t>
      </w:r>
      <w:r>
        <w:rPr>
          <w:lang w:val="ru-RU"/>
        </w:rPr>
        <w:t>предсказаний</w:t>
      </w:r>
      <w:r w:rsidRPr="00BD417E">
        <w:rPr>
          <w:lang w:val="ru-RU"/>
        </w:rPr>
        <w:t xml:space="preserve"> </w:t>
      </w:r>
      <w:r>
        <w:rPr>
          <w:lang w:val="ru-RU"/>
        </w:rPr>
        <w:t>относятся к движению Христиан Адвентистов Седьмого дня и их работе</w:t>
      </w:r>
      <w:r w:rsidRPr="00BD417E">
        <w:rPr>
          <w:lang w:val="ru-RU"/>
        </w:rPr>
        <w:t xml:space="preserve">, </w:t>
      </w:r>
      <w:r>
        <w:rPr>
          <w:lang w:val="ru-RU"/>
        </w:rPr>
        <w:t>некоторые предсказания относятся к событиям во все мире</w:t>
      </w:r>
      <w:r w:rsidRPr="00BD417E">
        <w:rPr>
          <w:lang w:val="ru-RU"/>
        </w:rPr>
        <w:t>.</w:t>
      </w:r>
    </w:p>
    <w:p w:rsidR="008978BE" w:rsidRPr="008E5F09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Например</w:t>
      </w:r>
      <w:r w:rsidRPr="00BD417E">
        <w:rPr>
          <w:lang w:val="ru-RU"/>
        </w:rPr>
        <w:t xml:space="preserve">, </w:t>
      </w:r>
      <w:r>
        <w:rPr>
          <w:lang w:val="ru-RU"/>
        </w:rPr>
        <w:t>в</w:t>
      </w:r>
      <w:r w:rsidRPr="00BD417E">
        <w:rPr>
          <w:lang w:val="ru-RU"/>
        </w:rPr>
        <w:t xml:space="preserve"> 1890, </w:t>
      </w:r>
      <w:r>
        <w:rPr>
          <w:lang w:val="ru-RU"/>
        </w:rPr>
        <w:t>когда</w:t>
      </w:r>
      <w:r w:rsidRPr="00BD417E">
        <w:rPr>
          <w:lang w:val="ru-RU"/>
        </w:rPr>
        <w:t xml:space="preserve"> </w:t>
      </w:r>
      <w:r>
        <w:rPr>
          <w:lang w:val="ru-RU"/>
        </w:rPr>
        <w:t>богословы</w:t>
      </w:r>
      <w:r w:rsidRPr="00BD417E">
        <w:rPr>
          <w:lang w:val="ru-RU"/>
        </w:rPr>
        <w:t xml:space="preserve"> </w:t>
      </w:r>
      <w:r>
        <w:rPr>
          <w:lang w:val="ru-RU"/>
        </w:rPr>
        <w:t>учили</w:t>
      </w:r>
      <w:r w:rsidRPr="00BD417E">
        <w:rPr>
          <w:lang w:val="ru-RU"/>
        </w:rPr>
        <w:t xml:space="preserve"> </w:t>
      </w:r>
      <w:r>
        <w:rPr>
          <w:lang w:val="ru-RU"/>
        </w:rPr>
        <w:t>тому</w:t>
      </w:r>
      <w:r w:rsidRPr="00BD417E">
        <w:rPr>
          <w:lang w:val="ru-RU"/>
        </w:rPr>
        <w:t xml:space="preserve">, </w:t>
      </w:r>
      <w:r>
        <w:rPr>
          <w:lang w:val="ru-RU"/>
        </w:rPr>
        <w:t>что</w:t>
      </w:r>
      <w:r w:rsidRPr="00BD417E">
        <w:rPr>
          <w:lang w:val="ru-RU"/>
        </w:rPr>
        <w:t xml:space="preserve"> </w:t>
      </w:r>
      <w:r>
        <w:rPr>
          <w:lang w:val="ru-RU"/>
        </w:rPr>
        <w:t>мир</w:t>
      </w:r>
      <w:r w:rsidRPr="00BD417E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BD417E">
        <w:rPr>
          <w:lang w:val="ru-RU"/>
        </w:rPr>
        <w:t xml:space="preserve"> </w:t>
      </w:r>
      <w:r>
        <w:rPr>
          <w:lang w:val="ru-RU"/>
        </w:rPr>
        <w:t>лучше</w:t>
      </w:r>
      <w:r w:rsidRPr="00BD417E">
        <w:rPr>
          <w:lang w:val="ru-RU"/>
        </w:rPr>
        <w:t xml:space="preserve"> </w:t>
      </w:r>
      <w:r>
        <w:rPr>
          <w:lang w:val="ru-RU"/>
        </w:rPr>
        <w:t>и</w:t>
      </w:r>
      <w:r w:rsidRPr="00BD417E">
        <w:rPr>
          <w:lang w:val="ru-RU"/>
        </w:rPr>
        <w:t xml:space="preserve"> </w:t>
      </w:r>
      <w:r>
        <w:rPr>
          <w:lang w:val="ru-RU"/>
        </w:rPr>
        <w:t>приближается</w:t>
      </w:r>
      <w:r w:rsidRPr="00BD417E">
        <w:rPr>
          <w:lang w:val="ru-RU"/>
        </w:rPr>
        <w:t xml:space="preserve"> </w:t>
      </w:r>
      <w:r>
        <w:rPr>
          <w:lang w:val="ru-RU"/>
        </w:rPr>
        <w:t>тысячелетие</w:t>
      </w:r>
      <w:r w:rsidRPr="00BD417E">
        <w:rPr>
          <w:lang w:val="ru-RU"/>
        </w:rPr>
        <w:t xml:space="preserve"> </w:t>
      </w:r>
      <w:r>
        <w:rPr>
          <w:lang w:val="ru-RU"/>
        </w:rPr>
        <w:t>мира</w:t>
      </w:r>
      <w:r w:rsidRPr="00BD417E">
        <w:rPr>
          <w:lang w:val="ru-RU"/>
        </w:rPr>
        <w:t xml:space="preserve">, </w:t>
      </w:r>
      <w:r>
        <w:rPr>
          <w:lang w:val="ru-RU"/>
        </w:rPr>
        <w:t>а</w:t>
      </w:r>
      <w:r w:rsidRPr="00BD417E">
        <w:rPr>
          <w:lang w:val="ru-RU"/>
        </w:rPr>
        <w:t xml:space="preserve"> </w:t>
      </w:r>
      <w:r>
        <w:rPr>
          <w:lang w:val="ru-RU"/>
        </w:rPr>
        <w:t>проповедники эволюции учили тому, что человек эволюционирует вверх и становится лучше</w:t>
      </w:r>
      <w:r w:rsidRPr="00BD417E">
        <w:rPr>
          <w:lang w:val="ru-RU"/>
        </w:rPr>
        <w:t xml:space="preserve">, </w:t>
      </w:r>
      <w:r>
        <w:rPr>
          <w:lang w:val="ru-RU"/>
        </w:rPr>
        <w:t>Елена</w:t>
      </w:r>
      <w:r w:rsidRPr="00DD593D">
        <w:rPr>
          <w:lang w:val="ru-RU"/>
        </w:rPr>
        <w:t xml:space="preserve"> </w:t>
      </w:r>
      <w:r>
        <w:rPr>
          <w:lang w:val="ru-RU"/>
        </w:rPr>
        <w:t>Уайт</w:t>
      </w:r>
      <w:r w:rsidRPr="00DD593D">
        <w:rPr>
          <w:lang w:val="ru-RU"/>
        </w:rPr>
        <w:t xml:space="preserve"> </w:t>
      </w:r>
      <w:r>
        <w:rPr>
          <w:lang w:val="ru-RU"/>
        </w:rPr>
        <w:t>писала о том, что</w:t>
      </w:r>
      <w:r w:rsidRPr="00BD417E">
        <w:rPr>
          <w:lang w:val="ru-RU"/>
        </w:rPr>
        <w:t xml:space="preserve"> “</w:t>
      </w:r>
      <w:r>
        <w:rPr>
          <w:lang w:val="ru-RU"/>
        </w:rPr>
        <w:t>буря</w:t>
      </w:r>
      <w:r w:rsidRPr="00BD417E">
        <w:rPr>
          <w:lang w:val="ru-RU"/>
        </w:rPr>
        <w:t xml:space="preserve"> </w:t>
      </w:r>
      <w:r>
        <w:rPr>
          <w:lang w:val="ru-RU"/>
        </w:rPr>
        <w:t>приближается</w:t>
      </w:r>
      <w:proofErr w:type="gramStart"/>
      <w:r w:rsidRPr="00BD417E">
        <w:rPr>
          <w:lang w:val="ru-RU"/>
        </w:rPr>
        <w:t>,”</w:t>
      </w:r>
      <w:proofErr w:type="gramEnd"/>
      <w:r w:rsidRPr="00BD417E">
        <w:rPr>
          <w:lang w:val="ru-RU"/>
        </w:rPr>
        <w:t xml:space="preserve"> </w:t>
      </w:r>
      <w:r>
        <w:rPr>
          <w:lang w:val="ru-RU"/>
        </w:rPr>
        <w:t>и</w:t>
      </w:r>
      <w:r w:rsidRPr="00BD417E">
        <w:rPr>
          <w:lang w:val="ru-RU"/>
        </w:rPr>
        <w:t xml:space="preserve"> </w:t>
      </w:r>
      <w:r>
        <w:rPr>
          <w:lang w:val="ru-RU"/>
        </w:rPr>
        <w:t>что</w:t>
      </w:r>
      <w:r w:rsidRPr="00BD417E">
        <w:rPr>
          <w:lang w:val="ru-RU"/>
        </w:rPr>
        <w:t xml:space="preserve">, </w:t>
      </w:r>
      <w:r>
        <w:rPr>
          <w:lang w:val="ru-RU"/>
        </w:rPr>
        <w:t>среди</w:t>
      </w:r>
      <w:r w:rsidRPr="00BD417E">
        <w:rPr>
          <w:lang w:val="ru-RU"/>
        </w:rPr>
        <w:t xml:space="preserve"> </w:t>
      </w:r>
      <w:r>
        <w:rPr>
          <w:lang w:val="ru-RU"/>
        </w:rPr>
        <w:t>прочего</w:t>
      </w:r>
      <w:r w:rsidRPr="00BD417E">
        <w:rPr>
          <w:lang w:val="ru-RU"/>
        </w:rPr>
        <w:t>, “</w:t>
      </w:r>
      <w:r>
        <w:rPr>
          <w:lang w:val="ru-RU"/>
        </w:rPr>
        <w:t>тысячи судов будут унесены в глубины моря</w:t>
      </w:r>
      <w:r w:rsidRPr="00BD417E">
        <w:rPr>
          <w:lang w:val="ru-RU"/>
        </w:rPr>
        <w:t xml:space="preserve">.  </w:t>
      </w:r>
      <w:r>
        <w:rPr>
          <w:lang w:val="ru-RU"/>
        </w:rPr>
        <w:t>Целые</w:t>
      </w:r>
      <w:r w:rsidRPr="00E20F03">
        <w:rPr>
          <w:lang w:val="ru-RU"/>
        </w:rPr>
        <w:t xml:space="preserve"> </w:t>
      </w:r>
      <w:r>
        <w:rPr>
          <w:lang w:val="ru-RU"/>
        </w:rPr>
        <w:t>флота</w:t>
      </w:r>
      <w:r w:rsidRPr="00E20F03">
        <w:rPr>
          <w:lang w:val="ru-RU"/>
        </w:rPr>
        <w:t xml:space="preserve"> </w:t>
      </w:r>
      <w:r>
        <w:rPr>
          <w:lang w:val="ru-RU"/>
        </w:rPr>
        <w:t>затонут</w:t>
      </w:r>
      <w:r w:rsidRPr="00E20F03">
        <w:rPr>
          <w:lang w:val="ru-RU"/>
        </w:rPr>
        <w:t xml:space="preserve">, </w:t>
      </w:r>
      <w:r>
        <w:rPr>
          <w:lang w:val="ru-RU"/>
        </w:rPr>
        <w:t>и</w:t>
      </w:r>
      <w:r w:rsidRPr="00E20F03">
        <w:rPr>
          <w:lang w:val="ru-RU"/>
        </w:rPr>
        <w:t xml:space="preserve"> </w:t>
      </w:r>
      <w:r>
        <w:rPr>
          <w:lang w:val="ru-RU"/>
        </w:rPr>
        <w:t>жизни человеческие будут миллионами приноситься в жертву</w:t>
      </w:r>
      <w:r w:rsidRPr="00E20F03">
        <w:rPr>
          <w:lang w:val="ru-RU"/>
        </w:rPr>
        <w:t>” (</w:t>
      </w:r>
      <w:r>
        <w:rPr>
          <w:i/>
        </w:rPr>
        <w:t>The</w:t>
      </w:r>
      <w:r w:rsidRPr="00E20F03">
        <w:rPr>
          <w:i/>
          <w:lang w:val="ru-RU"/>
        </w:rPr>
        <w:t xml:space="preserve"> </w:t>
      </w:r>
      <w:r>
        <w:rPr>
          <w:i/>
        </w:rPr>
        <w:t>Signs</w:t>
      </w:r>
      <w:r w:rsidRPr="00E20F03">
        <w:rPr>
          <w:i/>
          <w:lang w:val="ru-RU"/>
        </w:rPr>
        <w:t xml:space="preserve"> </w:t>
      </w:r>
      <w:r>
        <w:rPr>
          <w:i/>
        </w:rPr>
        <w:t>of</w:t>
      </w:r>
      <w:r w:rsidRPr="00E20F03">
        <w:rPr>
          <w:i/>
          <w:lang w:val="ru-RU"/>
        </w:rPr>
        <w:t xml:space="preserve"> </w:t>
      </w:r>
      <w:r>
        <w:rPr>
          <w:i/>
        </w:rPr>
        <w:t>the</w:t>
      </w:r>
      <w:r w:rsidRPr="00E20F03">
        <w:rPr>
          <w:i/>
          <w:lang w:val="ru-RU"/>
        </w:rPr>
        <w:t xml:space="preserve"> </w:t>
      </w:r>
      <w:r>
        <w:rPr>
          <w:i/>
        </w:rPr>
        <w:t>Times</w:t>
      </w:r>
      <w:r w:rsidRPr="00E20F03">
        <w:rPr>
          <w:i/>
          <w:lang w:val="ru-RU"/>
        </w:rPr>
        <w:t xml:space="preserve">, </w:t>
      </w:r>
      <w:r>
        <w:rPr>
          <w:i/>
          <w:lang w:val="ru-RU"/>
        </w:rPr>
        <w:t>Знамения</w:t>
      </w:r>
      <w:r w:rsidRPr="00E20F03">
        <w:rPr>
          <w:i/>
          <w:lang w:val="ru-RU"/>
        </w:rPr>
        <w:t xml:space="preserve"> </w:t>
      </w:r>
      <w:r>
        <w:rPr>
          <w:i/>
          <w:lang w:val="ru-RU"/>
        </w:rPr>
        <w:t>Времени</w:t>
      </w:r>
      <w:r w:rsidRPr="00E20F03">
        <w:rPr>
          <w:i/>
          <w:lang w:val="ru-RU"/>
        </w:rPr>
        <w:t xml:space="preserve">, </w:t>
      </w:r>
      <w:r w:rsidRPr="00E20F03">
        <w:rPr>
          <w:lang w:val="ru-RU"/>
        </w:rPr>
        <w:t xml:space="preserve">21 </w:t>
      </w:r>
      <w:r>
        <w:rPr>
          <w:lang w:val="ru-RU"/>
        </w:rPr>
        <w:t>апреля</w:t>
      </w:r>
      <w:r w:rsidRPr="00E20F03">
        <w:rPr>
          <w:lang w:val="ru-RU"/>
        </w:rPr>
        <w:t xml:space="preserve">, 1890; </w:t>
      </w:r>
      <w:r>
        <w:rPr>
          <w:lang w:val="ru-RU"/>
        </w:rPr>
        <w:t>также</w:t>
      </w:r>
      <w:r w:rsidRPr="00E20F03">
        <w:rPr>
          <w:lang w:val="ru-RU"/>
        </w:rPr>
        <w:t xml:space="preserve"> </w:t>
      </w:r>
      <w:r>
        <w:rPr>
          <w:i/>
          <w:lang w:val="ru-RU"/>
        </w:rPr>
        <w:t>Вести</w:t>
      </w:r>
      <w:r w:rsidRPr="00E20F03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E20F03">
        <w:rPr>
          <w:i/>
          <w:lang w:val="ru-RU"/>
        </w:rPr>
        <w:t xml:space="preserve"> </w:t>
      </w:r>
      <w:r>
        <w:rPr>
          <w:i/>
          <w:lang w:val="ru-RU"/>
        </w:rPr>
        <w:t>Молодежи</w:t>
      </w:r>
      <w:r w:rsidRPr="00E20F03">
        <w:rPr>
          <w:i/>
          <w:lang w:val="ru-RU"/>
        </w:rPr>
        <w:t xml:space="preserve">, </w:t>
      </w:r>
      <w:r>
        <w:rPr>
          <w:lang w:val="ru-RU"/>
        </w:rPr>
        <w:t>стр</w:t>
      </w:r>
      <w:r w:rsidRPr="00E20F03">
        <w:rPr>
          <w:lang w:val="ru-RU"/>
        </w:rPr>
        <w:t xml:space="preserve">. 89, 90).  </w:t>
      </w:r>
      <w:r>
        <w:rPr>
          <w:lang w:val="ru-RU"/>
        </w:rPr>
        <w:t>Эти</w:t>
      </w:r>
      <w:r w:rsidRPr="00E20F03">
        <w:rPr>
          <w:lang w:val="ru-RU"/>
        </w:rPr>
        <w:t xml:space="preserve"> </w:t>
      </w:r>
      <w:r>
        <w:rPr>
          <w:lang w:val="ru-RU"/>
        </w:rPr>
        <w:t>и</w:t>
      </w:r>
      <w:r w:rsidRPr="00E20F03">
        <w:rPr>
          <w:lang w:val="ru-RU"/>
        </w:rPr>
        <w:t xml:space="preserve"> </w:t>
      </w:r>
      <w:r>
        <w:rPr>
          <w:lang w:val="ru-RU"/>
        </w:rPr>
        <w:t>другие</w:t>
      </w:r>
      <w:r w:rsidRPr="00E20F03">
        <w:rPr>
          <w:lang w:val="ru-RU"/>
        </w:rPr>
        <w:t xml:space="preserve"> </w:t>
      </w:r>
      <w:r>
        <w:rPr>
          <w:lang w:val="ru-RU"/>
        </w:rPr>
        <w:t>ужасные события, которые она упомянула, начали исполняться</w:t>
      </w:r>
      <w:r w:rsidRPr="00E20F03">
        <w:rPr>
          <w:lang w:val="ru-RU"/>
        </w:rPr>
        <w:t xml:space="preserve"> </w:t>
      </w:r>
      <w:r>
        <w:rPr>
          <w:lang w:val="ru-RU"/>
        </w:rPr>
        <w:t>примерно через</w:t>
      </w:r>
      <w:r w:rsidRPr="00E20F03">
        <w:rPr>
          <w:lang w:val="ru-RU"/>
        </w:rPr>
        <w:t xml:space="preserve"> 25 </w:t>
      </w:r>
      <w:r>
        <w:rPr>
          <w:lang w:val="ru-RU"/>
        </w:rPr>
        <w:t>лет,</w:t>
      </w:r>
      <w:r w:rsidRPr="00E20F03">
        <w:rPr>
          <w:lang w:val="ru-RU"/>
        </w:rPr>
        <w:t xml:space="preserve"> </w:t>
      </w:r>
      <w:r>
        <w:rPr>
          <w:lang w:val="ru-RU"/>
        </w:rPr>
        <w:t>в</w:t>
      </w:r>
      <w:r w:rsidRPr="00E20F03">
        <w:rPr>
          <w:lang w:val="ru-RU"/>
        </w:rPr>
        <w:t xml:space="preserve"> </w:t>
      </w:r>
      <w:r>
        <w:rPr>
          <w:lang w:val="ru-RU"/>
        </w:rPr>
        <w:t>Первую Мировую</w:t>
      </w:r>
      <w:r w:rsidRPr="00E20F03">
        <w:rPr>
          <w:lang w:val="ru-RU"/>
        </w:rPr>
        <w:t xml:space="preserve"> </w:t>
      </w:r>
      <w:r>
        <w:rPr>
          <w:lang w:val="ru-RU"/>
        </w:rPr>
        <w:t>Войну,</w:t>
      </w:r>
      <w:r w:rsidRPr="00E20F03">
        <w:rPr>
          <w:lang w:val="ru-RU"/>
        </w:rPr>
        <w:t xml:space="preserve"> </w:t>
      </w:r>
      <w:r>
        <w:rPr>
          <w:lang w:val="ru-RU"/>
        </w:rPr>
        <w:t>и</w:t>
      </w:r>
      <w:r w:rsidRPr="00E20F03">
        <w:rPr>
          <w:lang w:val="ru-RU"/>
        </w:rPr>
        <w:t xml:space="preserve"> </w:t>
      </w:r>
      <w:r>
        <w:rPr>
          <w:lang w:val="ru-RU"/>
        </w:rPr>
        <w:t>они нашли свое еще более страшное исполнение во Вторую Мировую</w:t>
      </w:r>
      <w:r w:rsidRPr="008E5F09">
        <w:rPr>
          <w:lang w:val="ru-RU"/>
        </w:rPr>
        <w:t xml:space="preserve"> </w:t>
      </w:r>
      <w:r>
        <w:rPr>
          <w:lang w:val="ru-RU"/>
        </w:rPr>
        <w:t>Войну</w:t>
      </w:r>
      <w:r w:rsidRPr="008E5F09">
        <w:rPr>
          <w:lang w:val="ru-RU"/>
        </w:rPr>
        <w:t>.</w:t>
      </w:r>
    </w:p>
    <w:p w:rsidR="008978BE" w:rsidRPr="00BF741B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Другое</w:t>
      </w:r>
      <w:r w:rsidRPr="00E20F03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E20F03">
        <w:rPr>
          <w:lang w:val="ru-RU"/>
        </w:rPr>
        <w:t xml:space="preserve"> </w:t>
      </w:r>
      <w:r>
        <w:rPr>
          <w:lang w:val="ru-RU"/>
        </w:rPr>
        <w:t>пророчества</w:t>
      </w:r>
      <w:r w:rsidRPr="00E20F03">
        <w:rPr>
          <w:lang w:val="ru-RU"/>
        </w:rPr>
        <w:t xml:space="preserve"> </w:t>
      </w:r>
      <w:r>
        <w:rPr>
          <w:lang w:val="ru-RU"/>
        </w:rPr>
        <w:t>в</w:t>
      </w:r>
      <w:r w:rsidRPr="00E20F03">
        <w:rPr>
          <w:lang w:val="ru-RU"/>
        </w:rPr>
        <w:t xml:space="preserve"> </w:t>
      </w:r>
      <w:r>
        <w:rPr>
          <w:lang w:val="ru-RU"/>
        </w:rPr>
        <w:t>наши</w:t>
      </w:r>
      <w:r w:rsidRPr="00E20F03">
        <w:rPr>
          <w:lang w:val="ru-RU"/>
        </w:rPr>
        <w:t xml:space="preserve"> </w:t>
      </w:r>
      <w:r>
        <w:rPr>
          <w:lang w:val="ru-RU"/>
        </w:rPr>
        <w:t>дни</w:t>
      </w:r>
      <w:r w:rsidRPr="00E20F03">
        <w:rPr>
          <w:lang w:val="ru-RU"/>
        </w:rPr>
        <w:t xml:space="preserve"> </w:t>
      </w:r>
      <w:r>
        <w:rPr>
          <w:lang w:val="ru-RU"/>
        </w:rPr>
        <w:t>можно</w:t>
      </w:r>
      <w:r w:rsidRPr="00E20F03">
        <w:rPr>
          <w:lang w:val="ru-RU"/>
        </w:rPr>
        <w:t xml:space="preserve"> </w:t>
      </w:r>
      <w:r>
        <w:rPr>
          <w:lang w:val="ru-RU"/>
        </w:rPr>
        <w:t>найти</w:t>
      </w:r>
      <w:r w:rsidRPr="00E20F03">
        <w:rPr>
          <w:lang w:val="ru-RU"/>
        </w:rPr>
        <w:t xml:space="preserve"> </w:t>
      </w:r>
      <w:r>
        <w:rPr>
          <w:lang w:val="ru-RU"/>
        </w:rPr>
        <w:t>в</w:t>
      </w:r>
      <w:r w:rsidRPr="00E20F03">
        <w:rPr>
          <w:lang w:val="ru-RU"/>
        </w:rPr>
        <w:t xml:space="preserve"> </w:t>
      </w:r>
      <w:r>
        <w:rPr>
          <w:lang w:val="ru-RU"/>
        </w:rPr>
        <w:t>том</w:t>
      </w:r>
      <w:r w:rsidRPr="00E20F03">
        <w:rPr>
          <w:lang w:val="ru-RU"/>
        </w:rPr>
        <w:t xml:space="preserve"> </w:t>
      </w:r>
      <w:r>
        <w:rPr>
          <w:lang w:val="ru-RU"/>
        </w:rPr>
        <w:t>факте</w:t>
      </w:r>
      <w:r w:rsidRPr="00E20F03">
        <w:rPr>
          <w:lang w:val="ru-RU"/>
        </w:rPr>
        <w:t xml:space="preserve">, </w:t>
      </w:r>
      <w:r>
        <w:rPr>
          <w:lang w:val="ru-RU"/>
        </w:rPr>
        <w:t>что</w:t>
      </w:r>
      <w:r w:rsidRPr="00E20F03">
        <w:rPr>
          <w:lang w:val="ru-RU"/>
        </w:rPr>
        <w:t xml:space="preserve"> </w:t>
      </w:r>
      <w:r>
        <w:rPr>
          <w:lang w:val="ru-RU"/>
        </w:rPr>
        <w:t>Протестантизм</w:t>
      </w:r>
      <w:r w:rsidRPr="00E20F03">
        <w:rPr>
          <w:lang w:val="ru-RU"/>
        </w:rPr>
        <w:t xml:space="preserve"> </w:t>
      </w:r>
      <w:r>
        <w:rPr>
          <w:lang w:val="ru-RU"/>
        </w:rPr>
        <w:t>в</w:t>
      </w:r>
      <w:r w:rsidRPr="00E20F03">
        <w:rPr>
          <w:lang w:val="ru-RU"/>
        </w:rPr>
        <w:t xml:space="preserve"> </w:t>
      </w:r>
      <w:r>
        <w:rPr>
          <w:lang w:val="ru-RU"/>
        </w:rPr>
        <w:t>США</w:t>
      </w:r>
      <w:r w:rsidRPr="00E20F03">
        <w:rPr>
          <w:lang w:val="ru-RU"/>
        </w:rPr>
        <w:t xml:space="preserve"> </w:t>
      </w:r>
      <w:r>
        <w:rPr>
          <w:lang w:val="ru-RU"/>
        </w:rPr>
        <w:t>предпринял</w:t>
      </w:r>
      <w:r w:rsidRPr="00E20F03">
        <w:rPr>
          <w:lang w:val="ru-RU"/>
        </w:rPr>
        <w:t xml:space="preserve"> </w:t>
      </w:r>
      <w:r>
        <w:rPr>
          <w:lang w:val="ru-RU"/>
        </w:rPr>
        <w:t>инициативу</w:t>
      </w:r>
      <w:r w:rsidRPr="00E20F03">
        <w:rPr>
          <w:lang w:val="ru-RU"/>
        </w:rPr>
        <w:t xml:space="preserve"> </w:t>
      </w:r>
      <w:r>
        <w:rPr>
          <w:lang w:val="ru-RU"/>
        </w:rPr>
        <w:t>для</w:t>
      </w:r>
      <w:r w:rsidRPr="00E20F03">
        <w:rPr>
          <w:lang w:val="ru-RU"/>
        </w:rPr>
        <w:t xml:space="preserve"> </w:t>
      </w:r>
      <w:r>
        <w:rPr>
          <w:lang w:val="ru-RU"/>
        </w:rPr>
        <w:t>удаления</w:t>
      </w:r>
      <w:r w:rsidRPr="00E20F03">
        <w:rPr>
          <w:lang w:val="ru-RU"/>
        </w:rPr>
        <w:t xml:space="preserve"> </w:t>
      </w:r>
      <w:r>
        <w:rPr>
          <w:lang w:val="ru-RU"/>
        </w:rPr>
        <w:t>пропасти</w:t>
      </w:r>
      <w:r w:rsidRPr="00E20F03">
        <w:rPr>
          <w:lang w:val="ru-RU"/>
        </w:rPr>
        <w:t xml:space="preserve"> </w:t>
      </w:r>
      <w:r>
        <w:rPr>
          <w:lang w:val="ru-RU"/>
        </w:rPr>
        <w:t>между</w:t>
      </w:r>
      <w:r w:rsidRPr="00E20F03">
        <w:rPr>
          <w:lang w:val="ru-RU"/>
        </w:rPr>
        <w:t xml:space="preserve"> </w:t>
      </w:r>
      <w:r>
        <w:rPr>
          <w:lang w:val="ru-RU"/>
        </w:rPr>
        <w:t>двумя</w:t>
      </w:r>
      <w:r w:rsidRPr="00E20F03">
        <w:rPr>
          <w:lang w:val="ru-RU"/>
        </w:rPr>
        <w:t xml:space="preserve"> </w:t>
      </w:r>
      <w:r>
        <w:rPr>
          <w:lang w:val="ru-RU"/>
        </w:rPr>
        <w:t>религиозными</w:t>
      </w:r>
      <w:r w:rsidRPr="00E20F03">
        <w:rPr>
          <w:lang w:val="ru-RU"/>
        </w:rPr>
        <w:t xml:space="preserve"> </w:t>
      </w:r>
      <w:r>
        <w:rPr>
          <w:lang w:val="ru-RU"/>
        </w:rPr>
        <w:t xml:space="preserve">группами </w:t>
      </w:r>
      <w:r w:rsidRPr="00E20F03">
        <w:rPr>
          <w:lang w:val="ru-RU"/>
        </w:rPr>
        <w:t>—</w:t>
      </w:r>
      <w:r>
        <w:rPr>
          <w:lang w:val="ru-RU"/>
        </w:rPr>
        <w:t xml:space="preserve"> католиками</w:t>
      </w:r>
      <w:r w:rsidRPr="00E20F03">
        <w:rPr>
          <w:lang w:val="ru-RU"/>
        </w:rPr>
        <w:t xml:space="preserve"> </w:t>
      </w:r>
      <w:r>
        <w:rPr>
          <w:lang w:val="ru-RU"/>
        </w:rPr>
        <w:t>и</w:t>
      </w:r>
      <w:r w:rsidRPr="00E20F03">
        <w:rPr>
          <w:lang w:val="ru-RU"/>
        </w:rPr>
        <w:t xml:space="preserve"> </w:t>
      </w:r>
      <w:r>
        <w:rPr>
          <w:lang w:val="ru-RU"/>
        </w:rPr>
        <w:t>протестантами</w:t>
      </w:r>
      <w:r w:rsidRPr="00E20F03">
        <w:rPr>
          <w:lang w:val="ru-RU"/>
        </w:rPr>
        <w:t xml:space="preserve">.  </w:t>
      </w:r>
      <w:r>
        <w:rPr>
          <w:lang w:val="ru-RU"/>
        </w:rPr>
        <w:t>В</w:t>
      </w:r>
      <w:r w:rsidRPr="00F70331">
        <w:rPr>
          <w:lang w:val="ru-RU"/>
        </w:rPr>
        <w:t xml:space="preserve"> 19 </w:t>
      </w:r>
      <w:r>
        <w:rPr>
          <w:lang w:val="ru-RU"/>
        </w:rPr>
        <w:t>веке</w:t>
      </w:r>
      <w:r w:rsidRPr="00F70331">
        <w:rPr>
          <w:lang w:val="ru-RU"/>
        </w:rPr>
        <w:t xml:space="preserve"> </w:t>
      </w:r>
      <w:r>
        <w:rPr>
          <w:lang w:val="ru-RU"/>
        </w:rPr>
        <w:t>Елена</w:t>
      </w:r>
      <w:r w:rsidRPr="00F70331">
        <w:rPr>
          <w:lang w:val="ru-RU"/>
        </w:rPr>
        <w:t xml:space="preserve"> </w:t>
      </w:r>
      <w:r>
        <w:rPr>
          <w:lang w:val="ru-RU"/>
        </w:rPr>
        <w:t>Уайт</w:t>
      </w:r>
      <w:r w:rsidRPr="00F70331">
        <w:rPr>
          <w:lang w:val="ru-RU"/>
        </w:rPr>
        <w:t xml:space="preserve"> </w:t>
      </w:r>
      <w:r>
        <w:rPr>
          <w:lang w:val="ru-RU"/>
        </w:rPr>
        <w:t>писала</w:t>
      </w:r>
      <w:r w:rsidRPr="00F70331">
        <w:rPr>
          <w:lang w:val="ru-RU"/>
        </w:rPr>
        <w:t>:  “</w:t>
      </w:r>
      <w:r>
        <w:rPr>
          <w:lang w:val="ru-RU"/>
        </w:rPr>
        <w:t>Протестанты</w:t>
      </w:r>
      <w:r w:rsidRPr="00F70331">
        <w:rPr>
          <w:lang w:val="ru-RU"/>
        </w:rPr>
        <w:t xml:space="preserve"> </w:t>
      </w:r>
      <w:r>
        <w:rPr>
          <w:lang w:val="ru-RU"/>
        </w:rPr>
        <w:t>США</w:t>
      </w:r>
      <w:r w:rsidRPr="00F70331">
        <w:rPr>
          <w:lang w:val="ru-RU"/>
        </w:rPr>
        <w:t xml:space="preserve"> </w:t>
      </w:r>
      <w:r>
        <w:rPr>
          <w:lang w:val="ru-RU"/>
        </w:rPr>
        <w:t>будут первыми в протягивании своих рук через пропасть для того, чтобы пожать руки спиритизму</w:t>
      </w:r>
      <w:r w:rsidRPr="00F70331">
        <w:rPr>
          <w:lang w:val="ru-RU"/>
        </w:rPr>
        <w:t xml:space="preserve">; </w:t>
      </w:r>
      <w:r>
        <w:rPr>
          <w:lang w:val="ru-RU"/>
        </w:rPr>
        <w:t>они</w:t>
      </w:r>
      <w:r w:rsidRPr="00F70331">
        <w:rPr>
          <w:lang w:val="ru-RU"/>
        </w:rPr>
        <w:t xml:space="preserve"> </w:t>
      </w:r>
      <w:r>
        <w:rPr>
          <w:lang w:val="ru-RU"/>
        </w:rPr>
        <w:t>протянутся через бездну, чтобы пожать руки Римской власти</w:t>
      </w:r>
      <w:r w:rsidRPr="00F70331">
        <w:rPr>
          <w:lang w:val="ru-RU"/>
        </w:rPr>
        <w:t xml:space="preserve">; </w:t>
      </w:r>
      <w:r>
        <w:rPr>
          <w:lang w:val="ru-RU"/>
        </w:rPr>
        <w:t>и</w:t>
      </w:r>
      <w:r w:rsidRPr="00F70331">
        <w:rPr>
          <w:lang w:val="ru-RU"/>
        </w:rPr>
        <w:t xml:space="preserve"> </w:t>
      </w:r>
      <w:r>
        <w:rPr>
          <w:lang w:val="ru-RU"/>
        </w:rPr>
        <w:t>под влиянием этого тройственного союза США</w:t>
      </w:r>
      <w:r w:rsidRPr="00F70331">
        <w:rPr>
          <w:lang w:val="ru-RU"/>
        </w:rPr>
        <w:t xml:space="preserve"> </w:t>
      </w:r>
      <w:r>
        <w:rPr>
          <w:lang w:val="ru-RU"/>
        </w:rPr>
        <w:t>последует по стопам Рима, попирая свободу совести</w:t>
      </w:r>
      <w:r w:rsidRPr="00F70331">
        <w:rPr>
          <w:lang w:val="ru-RU"/>
        </w:rPr>
        <w:t>” (</w:t>
      </w:r>
      <w:r>
        <w:rPr>
          <w:i/>
          <w:lang w:val="ru-RU"/>
        </w:rPr>
        <w:t>Великая</w:t>
      </w:r>
      <w:r w:rsidRPr="00F70331">
        <w:rPr>
          <w:i/>
          <w:lang w:val="ru-RU"/>
        </w:rPr>
        <w:t xml:space="preserve"> </w:t>
      </w:r>
      <w:r>
        <w:rPr>
          <w:i/>
          <w:lang w:val="ru-RU"/>
        </w:rPr>
        <w:t>Борьба</w:t>
      </w:r>
      <w:r w:rsidRPr="00F70331">
        <w:rPr>
          <w:i/>
          <w:lang w:val="ru-RU"/>
        </w:rPr>
        <w:t xml:space="preserve">, </w:t>
      </w:r>
      <w:r>
        <w:rPr>
          <w:i/>
          <w:lang w:val="ru-RU"/>
        </w:rPr>
        <w:t>стр</w:t>
      </w:r>
      <w:r w:rsidRPr="00F70331">
        <w:rPr>
          <w:lang w:val="ru-RU"/>
        </w:rPr>
        <w:t xml:space="preserve">. 588).  </w:t>
      </w:r>
      <w:r>
        <w:rPr>
          <w:lang w:val="ru-RU"/>
        </w:rPr>
        <w:t>Даже</w:t>
      </w:r>
      <w:r w:rsidRPr="006F119E">
        <w:rPr>
          <w:lang w:val="ru-RU"/>
        </w:rPr>
        <w:t xml:space="preserve"> 50 </w:t>
      </w:r>
      <w:r>
        <w:rPr>
          <w:lang w:val="ru-RU"/>
        </w:rPr>
        <w:t>или</w:t>
      </w:r>
      <w:r w:rsidRPr="006F119E">
        <w:rPr>
          <w:lang w:val="ru-RU"/>
        </w:rPr>
        <w:t xml:space="preserve"> 60 </w:t>
      </w:r>
      <w:r>
        <w:rPr>
          <w:lang w:val="ru-RU"/>
        </w:rPr>
        <w:t>лет назад</w:t>
      </w:r>
      <w:r w:rsidRPr="006F119E">
        <w:rPr>
          <w:lang w:val="ru-RU"/>
        </w:rPr>
        <w:t xml:space="preserve"> </w:t>
      </w:r>
      <w:r>
        <w:rPr>
          <w:lang w:val="ru-RU"/>
        </w:rPr>
        <w:t>это было немыслимо</w:t>
      </w:r>
      <w:r w:rsidRPr="006F119E">
        <w:rPr>
          <w:lang w:val="ru-RU"/>
        </w:rPr>
        <w:t xml:space="preserve"> </w:t>
      </w:r>
      <w:r>
        <w:rPr>
          <w:lang w:val="ru-RU"/>
        </w:rPr>
        <w:t>и</w:t>
      </w:r>
      <w:r w:rsidRPr="006F119E">
        <w:rPr>
          <w:lang w:val="ru-RU"/>
        </w:rPr>
        <w:t xml:space="preserve"> </w:t>
      </w:r>
      <w:r>
        <w:rPr>
          <w:lang w:val="ru-RU"/>
        </w:rPr>
        <w:t>абсурдно</w:t>
      </w:r>
      <w:r w:rsidRPr="006F119E">
        <w:rPr>
          <w:lang w:val="ru-RU"/>
        </w:rPr>
        <w:t xml:space="preserve">,  </w:t>
      </w:r>
      <w:r>
        <w:rPr>
          <w:lang w:val="ru-RU"/>
        </w:rPr>
        <w:t>но</w:t>
      </w:r>
      <w:r w:rsidRPr="006F119E">
        <w:rPr>
          <w:lang w:val="ru-RU"/>
        </w:rPr>
        <w:t xml:space="preserve"> 12</w:t>
      </w:r>
      <w:r>
        <w:rPr>
          <w:lang w:val="ru-RU"/>
        </w:rPr>
        <w:t xml:space="preserve"> ноября</w:t>
      </w:r>
      <w:r w:rsidRPr="006F119E">
        <w:rPr>
          <w:lang w:val="ru-RU"/>
        </w:rPr>
        <w:t xml:space="preserve"> 1997 </w:t>
      </w:r>
      <w:r>
        <w:rPr>
          <w:lang w:val="ru-RU"/>
        </w:rPr>
        <w:t>произошло немыслимое</w:t>
      </w:r>
      <w:r w:rsidRPr="006F119E">
        <w:rPr>
          <w:lang w:val="ru-RU"/>
        </w:rPr>
        <w:t xml:space="preserve">. </w:t>
      </w:r>
      <w:r>
        <w:rPr>
          <w:lang w:val="ru-RU"/>
        </w:rPr>
        <w:t>Журнал</w:t>
      </w:r>
      <w:r w:rsidRPr="006F119E">
        <w:rPr>
          <w:lang w:val="ru-RU"/>
        </w:rPr>
        <w:t xml:space="preserve"> </w:t>
      </w:r>
      <w:r w:rsidRPr="00BA6655">
        <w:rPr>
          <w:i/>
        </w:rPr>
        <w:t>Christianity</w:t>
      </w:r>
      <w:r w:rsidRPr="006F119E">
        <w:rPr>
          <w:i/>
          <w:lang w:val="ru-RU"/>
        </w:rPr>
        <w:t xml:space="preserve"> </w:t>
      </w:r>
      <w:r w:rsidRPr="00BA6655">
        <w:rPr>
          <w:i/>
        </w:rPr>
        <w:t>Today</w:t>
      </w:r>
      <w:r w:rsidRPr="006F119E">
        <w:rPr>
          <w:i/>
          <w:lang w:val="ru-RU"/>
        </w:rPr>
        <w:t xml:space="preserve"> </w:t>
      </w:r>
      <w:r>
        <w:rPr>
          <w:i/>
          <w:lang w:val="ru-RU"/>
        </w:rPr>
        <w:t>Христианство</w:t>
      </w:r>
      <w:r w:rsidRPr="006F119E">
        <w:rPr>
          <w:i/>
          <w:lang w:val="ru-RU"/>
        </w:rPr>
        <w:t xml:space="preserve"> </w:t>
      </w:r>
      <w:r>
        <w:rPr>
          <w:i/>
          <w:lang w:val="ru-RU"/>
        </w:rPr>
        <w:t>Сегодня</w:t>
      </w:r>
      <w:r w:rsidRPr="006F119E">
        <w:rPr>
          <w:lang w:val="ru-RU"/>
        </w:rPr>
        <w:t xml:space="preserve"> </w:t>
      </w:r>
      <w:r>
        <w:rPr>
          <w:lang w:val="ru-RU"/>
        </w:rPr>
        <w:t>сообщил</w:t>
      </w:r>
      <w:r w:rsidRPr="006F119E">
        <w:rPr>
          <w:lang w:val="ru-RU"/>
        </w:rPr>
        <w:t xml:space="preserve"> </w:t>
      </w:r>
      <w:r>
        <w:rPr>
          <w:lang w:val="ru-RU"/>
        </w:rPr>
        <w:t>о</w:t>
      </w:r>
      <w:r w:rsidRPr="006F119E">
        <w:rPr>
          <w:lang w:val="ru-RU"/>
        </w:rPr>
        <w:t xml:space="preserve"> </w:t>
      </w:r>
      <w:r>
        <w:rPr>
          <w:lang w:val="ru-RU"/>
        </w:rPr>
        <w:t>том</w:t>
      </w:r>
      <w:r w:rsidRPr="006F119E">
        <w:rPr>
          <w:lang w:val="ru-RU"/>
        </w:rPr>
        <w:t xml:space="preserve">, </w:t>
      </w:r>
      <w:r>
        <w:rPr>
          <w:lang w:val="ru-RU"/>
        </w:rPr>
        <w:t>что</w:t>
      </w:r>
      <w:r w:rsidRPr="006F119E">
        <w:rPr>
          <w:lang w:val="ru-RU"/>
        </w:rPr>
        <w:t xml:space="preserve"> </w:t>
      </w:r>
      <w:r>
        <w:rPr>
          <w:lang w:val="ru-RU"/>
        </w:rPr>
        <w:t>впервые</w:t>
      </w:r>
      <w:r w:rsidRPr="006F119E">
        <w:rPr>
          <w:lang w:val="ru-RU"/>
        </w:rPr>
        <w:t xml:space="preserve"> </w:t>
      </w:r>
      <w:r>
        <w:rPr>
          <w:lang w:val="ru-RU"/>
        </w:rPr>
        <w:t>за</w:t>
      </w:r>
      <w:r w:rsidRPr="006F119E">
        <w:rPr>
          <w:lang w:val="ru-RU"/>
        </w:rPr>
        <w:t xml:space="preserve"> 450 </w:t>
      </w:r>
      <w:r>
        <w:rPr>
          <w:lang w:val="ru-RU"/>
        </w:rPr>
        <w:t>лет</w:t>
      </w:r>
      <w:r w:rsidRPr="006F119E">
        <w:rPr>
          <w:lang w:val="ru-RU"/>
        </w:rPr>
        <w:t xml:space="preserve"> </w:t>
      </w:r>
      <w:r>
        <w:rPr>
          <w:lang w:val="ru-RU"/>
        </w:rPr>
        <w:t>Евангельские</w:t>
      </w:r>
      <w:r w:rsidRPr="006F119E">
        <w:rPr>
          <w:lang w:val="ru-RU"/>
        </w:rPr>
        <w:t xml:space="preserve"> </w:t>
      </w:r>
      <w:r>
        <w:rPr>
          <w:lang w:val="ru-RU"/>
        </w:rPr>
        <w:t>Протестанты</w:t>
      </w:r>
      <w:r w:rsidRPr="006F119E">
        <w:rPr>
          <w:lang w:val="ru-RU"/>
        </w:rPr>
        <w:t xml:space="preserve"> </w:t>
      </w:r>
      <w:r>
        <w:rPr>
          <w:lang w:val="ru-RU"/>
        </w:rPr>
        <w:t>и</w:t>
      </w:r>
      <w:r w:rsidRPr="006F119E">
        <w:rPr>
          <w:lang w:val="ru-RU"/>
        </w:rPr>
        <w:t xml:space="preserve"> </w:t>
      </w:r>
      <w:r>
        <w:rPr>
          <w:lang w:val="ru-RU"/>
        </w:rPr>
        <w:t>Римские Католики</w:t>
      </w:r>
      <w:r w:rsidRPr="006F119E">
        <w:rPr>
          <w:lang w:val="ru-RU"/>
        </w:rPr>
        <w:t xml:space="preserve"> </w:t>
      </w:r>
      <w:r>
        <w:rPr>
          <w:lang w:val="ru-RU"/>
        </w:rPr>
        <w:t>публично</w:t>
      </w:r>
      <w:r w:rsidRPr="006F119E">
        <w:rPr>
          <w:lang w:val="ru-RU"/>
        </w:rPr>
        <w:t xml:space="preserve"> </w:t>
      </w:r>
      <w:r>
        <w:rPr>
          <w:lang w:val="ru-RU"/>
        </w:rPr>
        <w:t>пришли к обоюдному соглашению об их понимании спасения</w:t>
      </w:r>
      <w:r w:rsidRPr="006F119E">
        <w:rPr>
          <w:lang w:val="ru-RU"/>
        </w:rPr>
        <w:t xml:space="preserve">. </w:t>
      </w:r>
      <w:r>
        <w:rPr>
          <w:lang w:val="ru-RU"/>
        </w:rPr>
        <w:t>Документ</w:t>
      </w:r>
      <w:r w:rsidRPr="008E5F09">
        <w:rPr>
          <w:lang w:val="ru-RU"/>
        </w:rPr>
        <w:t xml:space="preserve"> </w:t>
      </w:r>
      <w:r>
        <w:rPr>
          <w:lang w:val="ru-RU"/>
        </w:rPr>
        <w:t>названный</w:t>
      </w:r>
      <w:r w:rsidRPr="008E5F09">
        <w:rPr>
          <w:lang w:val="ru-RU"/>
        </w:rPr>
        <w:t xml:space="preserve"> “</w:t>
      </w:r>
      <w:r>
        <w:rPr>
          <w:lang w:val="ru-RU"/>
        </w:rPr>
        <w:t>Дар</w:t>
      </w:r>
      <w:r w:rsidRPr="008E5F09">
        <w:rPr>
          <w:lang w:val="ru-RU"/>
        </w:rPr>
        <w:t xml:space="preserve"> </w:t>
      </w:r>
      <w:r>
        <w:rPr>
          <w:lang w:val="ru-RU"/>
        </w:rPr>
        <w:t>Спасения</w:t>
      </w:r>
      <w:r w:rsidRPr="008E5F09">
        <w:rPr>
          <w:lang w:val="ru-RU"/>
        </w:rPr>
        <w:t xml:space="preserve">” </w:t>
      </w:r>
      <w:r>
        <w:rPr>
          <w:lang w:val="ru-RU"/>
        </w:rPr>
        <w:t>был</w:t>
      </w:r>
      <w:r w:rsidRPr="008E5F09">
        <w:rPr>
          <w:lang w:val="ru-RU"/>
        </w:rPr>
        <w:t xml:space="preserve"> </w:t>
      </w:r>
      <w:r>
        <w:rPr>
          <w:lang w:val="ru-RU"/>
        </w:rPr>
        <w:t>опубликован</w:t>
      </w:r>
      <w:r w:rsidRPr="008E5F09">
        <w:rPr>
          <w:lang w:val="ru-RU"/>
        </w:rPr>
        <w:t xml:space="preserve">. </w:t>
      </w:r>
      <w:r>
        <w:rPr>
          <w:lang w:val="ru-RU"/>
        </w:rPr>
        <w:t>Он</w:t>
      </w:r>
      <w:r w:rsidRPr="00BF741B">
        <w:rPr>
          <w:lang w:val="ru-RU"/>
        </w:rPr>
        <w:t xml:space="preserve"> </w:t>
      </w:r>
      <w:r>
        <w:rPr>
          <w:lang w:val="ru-RU"/>
        </w:rPr>
        <w:t>выражает</w:t>
      </w:r>
      <w:r w:rsidRPr="00BF741B">
        <w:rPr>
          <w:lang w:val="ru-RU"/>
        </w:rPr>
        <w:t xml:space="preserve"> </w:t>
      </w:r>
      <w:r>
        <w:rPr>
          <w:lang w:val="ru-RU"/>
        </w:rPr>
        <w:t>богословское</w:t>
      </w:r>
      <w:r w:rsidRPr="00BF741B">
        <w:rPr>
          <w:lang w:val="ru-RU"/>
        </w:rPr>
        <w:t xml:space="preserve"> </w:t>
      </w:r>
      <w:r>
        <w:rPr>
          <w:lang w:val="ru-RU"/>
        </w:rPr>
        <w:t>согласие</w:t>
      </w:r>
      <w:r w:rsidRPr="00BF741B">
        <w:rPr>
          <w:lang w:val="ru-RU"/>
        </w:rPr>
        <w:t xml:space="preserve"> </w:t>
      </w:r>
      <w:r>
        <w:rPr>
          <w:lang w:val="ru-RU"/>
        </w:rPr>
        <w:t>между</w:t>
      </w:r>
      <w:r w:rsidRPr="00BF741B">
        <w:rPr>
          <w:lang w:val="ru-RU"/>
        </w:rPr>
        <w:t xml:space="preserve"> </w:t>
      </w:r>
      <w:r>
        <w:rPr>
          <w:lang w:val="ru-RU"/>
        </w:rPr>
        <w:t>Католиками</w:t>
      </w:r>
      <w:r w:rsidRPr="00BF741B">
        <w:rPr>
          <w:lang w:val="ru-RU"/>
        </w:rPr>
        <w:t xml:space="preserve"> </w:t>
      </w:r>
      <w:r>
        <w:rPr>
          <w:lang w:val="ru-RU"/>
        </w:rPr>
        <w:t>и</w:t>
      </w:r>
      <w:r w:rsidRPr="00BF741B">
        <w:rPr>
          <w:lang w:val="ru-RU"/>
        </w:rPr>
        <w:t xml:space="preserve"> </w:t>
      </w:r>
      <w:r>
        <w:rPr>
          <w:lang w:val="ru-RU"/>
        </w:rPr>
        <w:t>Протестантами</w:t>
      </w:r>
      <w:r w:rsidRPr="00BF741B">
        <w:rPr>
          <w:lang w:val="ru-RU"/>
        </w:rPr>
        <w:t xml:space="preserve"> </w:t>
      </w:r>
      <w:r>
        <w:rPr>
          <w:lang w:val="ru-RU"/>
        </w:rPr>
        <w:t>по</w:t>
      </w:r>
      <w:r w:rsidRPr="00BF741B">
        <w:rPr>
          <w:lang w:val="ru-RU"/>
        </w:rPr>
        <w:t xml:space="preserve"> </w:t>
      </w:r>
      <w:r>
        <w:rPr>
          <w:lang w:val="ru-RU"/>
        </w:rPr>
        <w:t>фундаментальному</w:t>
      </w:r>
      <w:r w:rsidRPr="00BF741B">
        <w:rPr>
          <w:lang w:val="ru-RU"/>
        </w:rPr>
        <w:t xml:space="preserve"> </w:t>
      </w:r>
      <w:r>
        <w:rPr>
          <w:lang w:val="ru-RU"/>
        </w:rPr>
        <w:t>вопросу</w:t>
      </w:r>
      <w:r w:rsidRPr="00BF741B">
        <w:rPr>
          <w:lang w:val="ru-RU"/>
        </w:rPr>
        <w:t xml:space="preserve">, </w:t>
      </w:r>
      <w:r>
        <w:rPr>
          <w:lang w:val="ru-RU"/>
        </w:rPr>
        <w:t>который</w:t>
      </w:r>
      <w:r w:rsidRPr="00BF741B">
        <w:rPr>
          <w:lang w:val="ru-RU"/>
        </w:rPr>
        <w:t xml:space="preserve"> </w:t>
      </w:r>
      <w:r>
        <w:rPr>
          <w:lang w:val="ru-RU"/>
        </w:rPr>
        <w:t>разделял</w:t>
      </w:r>
      <w:r w:rsidRPr="00BF741B">
        <w:rPr>
          <w:lang w:val="ru-RU"/>
        </w:rPr>
        <w:t xml:space="preserve"> </w:t>
      </w:r>
      <w:r>
        <w:rPr>
          <w:lang w:val="ru-RU"/>
        </w:rPr>
        <w:t>их</w:t>
      </w:r>
      <w:r w:rsidRPr="00BF741B">
        <w:rPr>
          <w:lang w:val="ru-RU"/>
        </w:rPr>
        <w:t xml:space="preserve"> </w:t>
      </w:r>
      <w:r>
        <w:rPr>
          <w:lang w:val="ru-RU"/>
        </w:rPr>
        <w:t>долгое</w:t>
      </w:r>
      <w:r w:rsidRPr="00BF741B">
        <w:rPr>
          <w:lang w:val="ru-RU"/>
        </w:rPr>
        <w:t xml:space="preserve"> </w:t>
      </w:r>
      <w:r>
        <w:rPr>
          <w:lang w:val="ru-RU"/>
        </w:rPr>
        <w:t>время</w:t>
      </w:r>
      <w:r w:rsidRPr="00BF741B">
        <w:rPr>
          <w:lang w:val="ru-RU"/>
        </w:rPr>
        <w:t xml:space="preserve">.  </w:t>
      </w:r>
      <w:r>
        <w:rPr>
          <w:lang w:val="ru-RU"/>
        </w:rPr>
        <w:t>Подписан</w:t>
      </w:r>
      <w:r w:rsidRPr="00BF741B">
        <w:rPr>
          <w:lang w:val="ru-RU"/>
        </w:rPr>
        <w:t xml:space="preserve"> </w:t>
      </w:r>
      <w:r>
        <w:rPr>
          <w:lang w:val="ru-RU"/>
        </w:rPr>
        <w:t>этот</w:t>
      </w:r>
      <w:r w:rsidRPr="00BF741B">
        <w:rPr>
          <w:lang w:val="ru-RU"/>
        </w:rPr>
        <w:t xml:space="preserve"> </w:t>
      </w:r>
      <w:r>
        <w:rPr>
          <w:lang w:val="ru-RU"/>
        </w:rPr>
        <w:t>документ</w:t>
      </w:r>
      <w:r w:rsidRPr="00BF741B">
        <w:rPr>
          <w:lang w:val="ru-RU"/>
        </w:rPr>
        <w:t xml:space="preserve"> </w:t>
      </w:r>
      <w:r>
        <w:rPr>
          <w:lang w:val="ru-RU"/>
        </w:rPr>
        <w:t>был</w:t>
      </w:r>
      <w:r w:rsidRPr="00BF741B">
        <w:rPr>
          <w:lang w:val="ru-RU"/>
        </w:rPr>
        <w:t xml:space="preserve"> 16 </w:t>
      </w:r>
      <w:r>
        <w:rPr>
          <w:lang w:val="ru-RU"/>
        </w:rPr>
        <w:t>лидерами</w:t>
      </w:r>
      <w:r w:rsidRPr="00BF741B">
        <w:rPr>
          <w:lang w:val="ru-RU"/>
        </w:rPr>
        <w:t xml:space="preserve"> </w:t>
      </w:r>
      <w:r>
        <w:rPr>
          <w:lang w:val="ru-RU"/>
        </w:rPr>
        <w:t>Католической</w:t>
      </w:r>
      <w:r w:rsidRPr="00BF741B">
        <w:rPr>
          <w:lang w:val="ru-RU"/>
        </w:rPr>
        <w:t xml:space="preserve"> </w:t>
      </w:r>
      <w:r>
        <w:rPr>
          <w:lang w:val="ru-RU"/>
        </w:rPr>
        <w:t>Церкви</w:t>
      </w:r>
      <w:r w:rsidRPr="00BF741B">
        <w:rPr>
          <w:lang w:val="ru-RU"/>
        </w:rPr>
        <w:t xml:space="preserve"> </w:t>
      </w:r>
      <w:r>
        <w:rPr>
          <w:lang w:val="ru-RU"/>
        </w:rPr>
        <w:t>и</w:t>
      </w:r>
      <w:r w:rsidRPr="00BF741B">
        <w:rPr>
          <w:lang w:val="ru-RU"/>
        </w:rPr>
        <w:t xml:space="preserve"> 19 </w:t>
      </w:r>
      <w:r>
        <w:rPr>
          <w:lang w:val="ru-RU"/>
        </w:rPr>
        <w:t>выдающимися</w:t>
      </w:r>
      <w:r w:rsidRPr="00BF741B">
        <w:rPr>
          <w:lang w:val="ru-RU"/>
        </w:rPr>
        <w:t xml:space="preserve"> </w:t>
      </w:r>
      <w:r>
        <w:rPr>
          <w:lang w:val="ru-RU"/>
        </w:rPr>
        <w:t>Протестантскими</w:t>
      </w:r>
      <w:r w:rsidRPr="00BF741B">
        <w:rPr>
          <w:lang w:val="ru-RU"/>
        </w:rPr>
        <w:t xml:space="preserve"> </w:t>
      </w:r>
      <w:r>
        <w:rPr>
          <w:lang w:val="ru-RU"/>
        </w:rPr>
        <w:t>руководителями</w:t>
      </w:r>
      <w:r w:rsidRPr="00BF741B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F741B">
        <w:rPr>
          <w:lang w:val="ru-RU"/>
        </w:rPr>
        <w:t xml:space="preserve"> </w:t>
      </w:r>
      <w:r>
        <w:rPr>
          <w:lang w:val="ru-RU"/>
        </w:rPr>
        <w:t>церквей</w:t>
      </w:r>
      <w:r w:rsidRPr="00BF741B">
        <w:rPr>
          <w:lang w:val="ru-RU"/>
        </w:rPr>
        <w:t xml:space="preserve"> </w:t>
      </w:r>
      <w:r>
        <w:rPr>
          <w:lang w:val="ru-RU"/>
        </w:rPr>
        <w:t>и</w:t>
      </w:r>
      <w:r w:rsidRPr="00BF741B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BF741B">
        <w:rPr>
          <w:lang w:val="ru-RU"/>
        </w:rPr>
        <w:t>.</w:t>
      </w:r>
      <w:r>
        <w:rPr>
          <w:rStyle w:val="af6"/>
          <w:rFonts w:eastAsiaTheme="majorEastAsia"/>
        </w:rPr>
        <w:endnoteReference w:id="1"/>
      </w:r>
      <w:r w:rsidRPr="00BF741B">
        <w:rPr>
          <w:lang w:val="ru-RU"/>
        </w:rPr>
        <w:t xml:space="preserve">  </w:t>
      </w:r>
      <w:r>
        <w:rPr>
          <w:lang w:val="ru-RU"/>
        </w:rPr>
        <w:t>Можно</w:t>
      </w:r>
      <w:r w:rsidRPr="00BF741B">
        <w:rPr>
          <w:lang w:val="ru-RU"/>
        </w:rPr>
        <w:t xml:space="preserve"> </w:t>
      </w:r>
      <w:r>
        <w:rPr>
          <w:lang w:val="ru-RU"/>
        </w:rPr>
        <w:t>отметить</w:t>
      </w:r>
      <w:r w:rsidRPr="00BF741B">
        <w:rPr>
          <w:lang w:val="ru-RU"/>
        </w:rPr>
        <w:t xml:space="preserve"> </w:t>
      </w:r>
      <w:r>
        <w:rPr>
          <w:lang w:val="ru-RU"/>
        </w:rPr>
        <w:t>и</w:t>
      </w:r>
      <w:r w:rsidRPr="00BF741B">
        <w:rPr>
          <w:lang w:val="ru-RU"/>
        </w:rPr>
        <w:t xml:space="preserve"> </w:t>
      </w:r>
      <w:r>
        <w:rPr>
          <w:lang w:val="ru-RU"/>
        </w:rPr>
        <w:t>другие</w:t>
      </w:r>
      <w:r w:rsidRPr="00BF741B">
        <w:rPr>
          <w:lang w:val="ru-RU"/>
        </w:rPr>
        <w:t xml:space="preserve"> </w:t>
      </w:r>
      <w:r>
        <w:rPr>
          <w:lang w:val="ru-RU"/>
        </w:rPr>
        <w:t>элементы</w:t>
      </w:r>
      <w:r w:rsidRPr="00BF741B">
        <w:rPr>
          <w:lang w:val="ru-RU"/>
        </w:rPr>
        <w:t xml:space="preserve">, </w:t>
      </w:r>
      <w:r>
        <w:rPr>
          <w:lang w:val="ru-RU"/>
        </w:rPr>
        <w:t>но</w:t>
      </w:r>
      <w:r w:rsidRPr="00BF741B">
        <w:rPr>
          <w:lang w:val="ru-RU"/>
        </w:rPr>
        <w:t xml:space="preserve"> </w:t>
      </w:r>
      <w:r>
        <w:rPr>
          <w:lang w:val="ru-RU"/>
        </w:rPr>
        <w:t>важно</w:t>
      </w:r>
      <w:r w:rsidRPr="00BF741B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BF741B">
        <w:rPr>
          <w:lang w:val="ru-RU"/>
        </w:rPr>
        <w:t xml:space="preserve"> </w:t>
      </w:r>
      <w:r>
        <w:rPr>
          <w:lang w:val="ru-RU"/>
        </w:rPr>
        <w:t>тот</w:t>
      </w:r>
      <w:r w:rsidRPr="00BF741B">
        <w:rPr>
          <w:lang w:val="ru-RU"/>
        </w:rPr>
        <w:t xml:space="preserve"> </w:t>
      </w:r>
      <w:r>
        <w:rPr>
          <w:lang w:val="ru-RU"/>
        </w:rPr>
        <w:t>факт</w:t>
      </w:r>
      <w:r w:rsidRPr="00BF741B">
        <w:rPr>
          <w:lang w:val="ru-RU"/>
        </w:rPr>
        <w:t xml:space="preserve">, </w:t>
      </w:r>
      <w:r>
        <w:rPr>
          <w:lang w:val="ru-RU"/>
        </w:rPr>
        <w:t>что</w:t>
      </w:r>
      <w:r w:rsidRPr="00BF741B">
        <w:rPr>
          <w:lang w:val="ru-RU"/>
        </w:rPr>
        <w:t xml:space="preserve"> </w:t>
      </w:r>
      <w:r>
        <w:rPr>
          <w:lang w:val="ru-RU"/>
        </w:rPr>
        <w:t>Елена</w:t>
      </w:r>
      <w:r w:rsidRPr="00BF741B">
        <w:rPr>
          <w:lang w:val="ru-RU"/>
        </w:rPr>
        <w:t xml:space="preserve"> </w:t>
      </w:r>
      <w:r>
        <w:rPr>
          <w:lang w:val="ru-RU"/>
        </w:rPr>
        <w:t>Уайт</w:t>
      </w:r>
      <w:r w:rsidRPr="00BF741B">
        <w:rPr>
          <w:lang w:val="ru-RU"/>
        </w:rPr>
        <w:t xml:space="preserve"> </w:t>
      </w:r>
      <w:r>
        <w:rPr>
          <w:lang w:val="ru-RU"/>
        </w:rPr>
        <w:t>предсказала это</w:t>
      </w:r>
      <w:r w:rsidRPr="00BF741B">
        <w:rPr>
          <w:lang w:val="ru-RU"/>
        </w:rPr>
        <w:t xml:space="preserve"> </w:t>
      </w:r>
      <w:r>
        <w:rPr>
          <w:lang w:val="ru-RU"/>
        </w:rPr>
        <w:t>в</w:t>
      </w:r>
      <w:r w:rsidRPr="00BF741B">
        <w:rPr>
          <w:lang w:val="ru-RU"/>
        </w:rPr>
        <w:t xml:space="preserve"> 1880</w:t>
      </w:r>
      <w:r>
        <w:rPr>
          <w:lang w:val="ru-RU"/>
        </w:rPr>
        <w:t>-х годах</w:t>
      </w:r>
      <w:r w:rsidRPr="00BF741B">
        <w:rPr>
          <w:lang w:val="ru-RU"/>
        </w:rPr>
        <w:t xml:space="preserve">, </w:t>
      </w:r>
      <w:r>
        <w:rPr>
          <w:lang w:val="ru-RU"/>
        </w:rPr>
        <w:t>когда такой союз казался невозможным</w:t>
      </w:r>
      <w:r w:rsidRPr="00BF741B">
        <w:rPr>
          <w:lang w:val="ru-RU"/>
        </w:rPr>
        <w:t>.</w:t>
      </w:r>
    </w:p>
    <w:p w:rsidR="008978BE" w:rsidRPr="00BF741B" w:rsidRDefault="008978BE" w:rsidP="008978BE">
      <w:pPr>
        <w:rPr>
          <w:lang w:val="ru-RU"/>
        </w:rPr>
      </w:pPr>
    </w:p>
    <w:p w:rsidR="008978BE" w:rsidRPr="008E5F09" w:rsidRDefault="008978BE" w:rsidP="008978BE">
      <w:pPr>
        <w:rPr>
          <w:lang w:val="ru-RU"/>
        </w:rPr>
      </w:pPr>
      <w:r>
        <w:rPr>
          <w:b/>
        </w:rPr>
        <w:t>III</w:t>
      </w:r>
      <w:proofErr w:type="gramStart"/>
      <w:r w:rsidRPr="008E5F09">
        <w:rPr>
          <w:b/>
          <w:lang w:val="ru-RU"/>
        </w:rPr>
        <w:t xml:space="preserve">.  </w:t>
      </w:r>
      <w:r>
        <w:rPr>
          <w:b/>
          <w:lang w:val="ru-RU"/>
        </w:rPr>
        <w:t>Признание</w:t>
      </w:r>
      <w:proofErr w:type="gramEnd"/>
      <w:r w:rsidRPr="008E5F09">
        <w:rPr>
          <w:b/>
          <w:lang w:val="ru-RU"/>
        </w:rPr>
        <w:t xml:space="preserve"> </w:t>
      </w:r>
      <w:r>
        <w:rPr>
          <w:b/>
          <w:lang w:val="ru-RU"/>
        </w:rPr>
        <w:t>Воплощения</w:t>
      </w:r>
      <w:r w:rsidRPr="008E5F09">
        <w:rPr>
          <w:b/>
          <w:lang w:val="ru-RU"/>
        </w:rPr>
        <w:t xml:space="preserve"> </w:t>
      </w:r>
      <w:r>
        <w:rPr>
          <w:b/>
          <w:lang w:val="ru-RU"/>
        </w:rPr>
        <w:t>Христа</w:t>
      </w:r>
      <w:r w:rsidRPr="008E5F09">
        <w:rPr>
          <w:b/>
          <w:lang w:val="ru-RU"/>
        </w:rPr>
        <w:t>.  1</w:t>
      </w:r>
      <w:proofErr w:type="gramStart"/>
      <w:r w:rsidRPr="008E5F09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proofErr w:type="gramEnd"/>
      <w:r>
        <w:rPr>
          <w:b/>
          <w:lang w:val="ru-RU"/>
        </w:rPr>
        <w:t>н</w:t>
      </w:r>
      <w:r w:rsidRPr="008E5F09">
        <w:rPr>
          <w:b/>
          <w:lang w:val="ru-RU"/>
        </w:rPr>
        <w:t>. 4:1, 2.</w:t>
      </w:r>
    </w:p>
    <w:p w:rsidR="008978BE" w:rsidRPr="00DF1DED" w:rsidRDefault="008978BE" w:rsidP="008978BE">
      <w:pPr>
        <w:ind w:firstLine="720"/>
        <w:jc w:val="both"/>
        <w:rPr>
          <w:lang w:val="ru-RU"/>
        </w:rPr>
      </w:pPr>
      <w:r w:rsidRPr="008E5F09">
        <w:rPr>
          <w:lang w:val="ru-RU"/>
        </w:rPr>
        <w:t>“</w:t>
      </w:r>
      <w:r w:rsidRPr="00FA798E">
        <w:rPr>
          <w:lang w:val="ru-RU"/>
        </w:rPr>
        <w:t>Возлюбленные</w:t>
      </w:r>
      <w:r w:rsidRPr="008E5F09">
        <w:rPr>
          <w:lang w:val="ru-RU"/>
        </w:rPr>
        <w:t xml:space="preserve">! </w:t>
      </w:r>
      <w:r w:rsidRPr="00FA798E">
        <w:rPr>
          <w:lang w:val="ru-RU"/>
        </w:rPr>
        <w:t>не</w:t>
      </w:r>
      <w:r w:rsidRPr="008E5F09">
        <w:rPr>
          <w:lang w:val="ru-RU"/>
        </w:rPr>
        <w:t xml:space="preserve"> </w:t>
      </w:r>
      <w:r w:rsidRPr="00FA798E">
        <w:rPr>
          <w:lang w:val="ru-RU"/>
        </w:rPr>
        <w:t>всякому</w:t>
      </w:r>
      <w:r w:rsidRPr="008E5F09">
        <w:rPr>
          <w:lang w:val="ru-RU"/>
        </w:rPr>
        <w:t xml:space="preserve"> </w:t>
      </w:r>
      <w:r w:rsidRPr="00FA798E">
        <w:rPr>
          <w:lang w:val="ru-RU"/>
        </w:rPr>
        <w:t>духу</w:t>
      </w:r>
      <w:r w:rsidRPr="008E5F09">
        <w:rPr>
          <w:lang w:val="ru-RU"/>
        </w:rPr>
        <w:t xml:space="preserve"> </w:t>
      </w:r>
      <w:r w:rsidRPr="00FA798E">
        <w:rPr>
          <w:lang w:val="ru-RU"/>
        </w:rPr>
        <w:t>верьте</w:t>
      </w:r>
      <w:r w:rsidRPr="008E5F09">
        <w:rPr>
          <w:lang w:val="ru-RU"/>
        </w:rPr>
        <w:t xml:space="preserve">, </w:t>
      </w:r>
      <w:r w:rsidRPr="00FA798E">
        <w:rPr>
          <w:lang w:val="ru-RU"/>
        </w:rPr>
        <w:t>но</w:t>
      </w:r>
      <w:r w:rsidRPr="008E5F09">
        <w:rPr>
          <w:lang w:val="ru-RU"/>
        </w:rPr>
        <w:t xml:space="preserve"> </w:t>
      </w:r>
      <w:r w:rsidRPr="00FA798E">
        <w:rPr>
          <w:lang w:val="ru-RU"/>
        </w:rPr>
        <w:t>испытывайте</w:t>
      </w:r>
      <w:r w:rsidRPr="008E5F09">
        <w:rPr>
          <w:lang w:val="ru-RU"/>
        </w:rPr>
        <w:t xml:space="preserve"> </w:t>
      </w:r>
      <w:r w:rsidRPr="00FA798E">
        <w:rPr>
          <w:lang w:val="ru-RU"/>
        </w:rPr>
        <w:t>духов</w:t>
      </w:r>
      <w:r w:rsidRPr="008E5F09">
        <w:rPr>
          <w:lang w:val="ru-RU"/>
        </w:rPr>
        <w:t xml:space="preserve">, </w:t>
      </w:r>
      <w:r w:rsidRPr="00FA798E">
        <w:rPr>
          <w:lang w:val="ru-RU"/>
        </w:rPr>
        <w:t>от</w:t>
      </w:r>
      <w:r w:rsidRPr="008E5F09">
        <w:rPr>
          <w:lang w:val="ru-RU"/>
        </w:rPr>
        <w:t xml:space="preserve"> </w:t>
      </w:r>
      <w:r w:rsidRPr="00FA798E">
        <w:rPr>
          <w:lang w:val="ru-RU"/>
        </w:rPr>
        <w:t>Бога</w:t>
      </w:r>
      <w:r w:rsidRPr="008E5F09">
        <w:rPr>
          <w:lang w:val="ru-RU"/>
        </w:rPr>
        <w:t xml:space="preserve"> </w:t>
      </w:r>
      <w:r w:rsidRPr="00FA798E">
        <w:rPr>
          <w:lang w:val="ru-RU"/>
        </w:rPr>
        <w:t>ли</w:t>
      </w:r>
      <w:r w:rsidRPr="008E5F09">
        <w:rPr>
          <w:lang w:val="ru-RU"/>
        </w:rPr>
        <w:t xml:space="preserve"> </w:t>
      </w:r>
      <w:r w:rsidRPr="00FA798E">
        <w:rPr>
          <w:lang w:val="ru-RU"/>
        </w:rPr>
        <w:t>они, потому что много лжепророков появилось в мире. Духа Божия (и духа заблуждения) узнавайте так: всякий дух, который исповедует Иисуса Христа, пр</w:t>
      </w:r>
      <w:r>
        <w:rPr>
          <w:lang w:val="ru-RU"/>
        </w:rPr>
        <w:t xml:space="preserve">ишедшего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плоти, есть от Бога</w:t>
      </w:r>
      <w:r w:rsidRPr="00FA798E">
        <w:rPr>
          <w:lang w:val="ru-RU"/>
        </w:rPr>
        <w:t xml:space="preserve">.” </w:t>
      </w:r>
      <w:r>
        <w:rPr>
          <w:lang w:val="ru-RU"/>
        </w:rPr>
        <w:t>Важно</w:t>
      </w:r>
      <w:r w:rsidRPr="00BF741B">
        <w:rPr>
          <w:lang w:val="ru-RU"/>
        </w:rPr>
        <w:t xml:space="preserve"> </w:t>
      </w:r>
      <w:r>
        <w:rPr>
          <w:lang w:val="ru-RU"/>
        </w:rPr>
        <w:t>заметить</w:t>
      </w:r>
      <w:r w:rsidRPr="00BF741B">
        <w:rPr>
          <w:lang w:val="ru-RU"/>
        </w:rPr>
        <w:t xml:space="preserve"> </w:t>
      </w:r>
      <w:r>
        <w:rPr>
          <w:lang w:val="ru-RU"/>
        </w:rPr>
        <w:t>то</w:t>
      </w:r>
      <w:r w:rsidRPr="00BF741B">
        <w:rPr>
          <w:lang w:val="ru-RU"/>
        </w:rPr>
        <w:t xml:space="preserve">, </w:t>
      </w:r>
      <w:r>
        <w:rPr>
          <w:lang w:val="ru-RU"/>
        </w:rPr>
        <w:t>что</w:t>
      </w:r>
      <w:r w:rsidRPr="00BF741B">
        <w:rPr>
          <w:lang w:val="ru-RU"/>
        </w:rPr>
        <w:t xml:space="preserve"> </w:t>
      </w:r>
      <w:r>
        <w:rPr>
          <w:lang w:val="ru-RU"/>
        </w:rPr>
        <w:t>это</w:t>
      </w:r>
      <w:r w:rsidRPr="00BF741B">
        <w:rPr>
          <w:lang w:val="ru-RU"/>
        </w:rPr>
        <w:t xml:space="preserve"> </w:t>
      </w:r>
      <w:r>
        <w:rPr>
          <w:lang w:val="ru-RU"/>
        </w:rPr>
        <w:t>признание</w:t>
      </w:r>
      <w:r w:rsidRPr="00BF741B">
        <w:rPr>
          <w:lang w:val="ru-RU"/>
        </w:rPr>
        <w:t xml:space="preserve"> </w:t>
      </w:r>
      <w:r>
        <w:rPr>
          <w:lang w:val="ru-RU"/>
        </w:rPr>
        <w:t>требует</w:t>
      </w:r>
      <w:r w:rsidRPr="00BF741B">
        <w:rPr>
          <w:lang w:val="ru-RU"/>
        </w:rPr>
        <w:t xml:space="preserve"> </w:t>
      </w:r>
      <w:r>
        <w:rPr>
          <w:lang w:val="ru-RU"/>
        </w:rPr>
        <w:t>большего</w:t>
      </w:r>
      <w:r w:rsidRPr="00BF741B">
        <w:rPr>
          <w:lang w:val="ru-RU"/>
        </w:rPr>
        <w:t xml:space="preserve">, </w:t>
      </w:r>
      <w:r>
        <w:rPr>
          <w:lang w:val="ru-RU"/>
        </w:rPr>
        <w:t>чем</w:t>
      </w:r>
      <w:r w:rsidRPr="00BF741B">
        <w:rPr>
          <w:lang w:val="ru-RU"/>
        </w:rPr>
        <w:t xml:space="preserve"> </w:t>
      </w:r>
      <w:r>
        <w:rPr>
          <w:lang w:val="ru-RU"/>
        </w:rPr>
        <w:t>просто</w:t>
      </w:r>
      <w:r w:rsidRPr="00BF741B">
        <w:rPr>
          <w:lang w:val="ru-RU"/>
        </w:rPr>
        <w:t xml:space="preserve"> </w:t>
      </w:r>
      <w:r>
        <w:rPr>
          <w:lang w:val="ru-RU"/>
        </w:rPr>
        <w:t>признания человечности Христа</w:t>
      </w:r>
      <w:r w:rsidRPr="00BF741B">
        <w:rPr>
          <w:lang w:val="ru-RU"/>
        </w:rPr>
        <w:t xml:space="preserve">. </w:t>
      </w:r>
      <w:r>
        <w:rPr>
          <w:lang w:val="ru-RU"/>
        </w:rPr>
        <w:t>Это</w:t>
      </w:r>
      <w:r w:rsidRPr="00DF1DED">
        <w:rPr>
          <w:lang w:val="ru-RU"/>
        </w:rPr>
        <w:t xml:space="preserve"> </w:t>
      </w:r>
      <w:r>
        <w:rPr>
          <w:lang w:val="ru-RU"/>
        </w:rPr>
        <w:t>был</w:t>
      </w:r>
      <w:r w:rsidRPr="00DF1DED">
        <w:rPr>
          <w:lang w:val="ru-RU"/>
        </w:rPr>
        <w:t xml:space="preserve"> </w:t>
      </w:r>
      <w:r>
        <w:rPr>
          <w:lang w:val="ru-RU"/>
        </w:rPr>
        <w:t>ключевой</w:t>
      </w:r>
      <w:r w:rsidRPr="00DF1DED">
        <w:rPr>
          <w:lang w:val="ru-RU"/>
        </w:rPr>
        <w:t xml:space="preserve"> </w:t>
      </w:r>
      <w:r>
        <w:rPr>
          <w:lang w:val="ru-RU"/>
        </w:rPr>
        <w:t>пункт</w:t>
      </w:r>
      <w:r w:rsidRPr="00DF1DED">
        <w:rPr>
          <w:lang w:val="ru-RU"/>
        </w:rPr>
        <w:t xml:space="preserve"> </w:t>
      </w:r>
      <w:r>
        <w:rPr>
          <w:lang w:val="ru-RU"/>
        </w:rPr>
        <w:t>расхождения</w:t>
      </w:r>
      <w:r w:rsidRPr="00DF1DED">
        <w:rPr>
          <w:lang w:val="ru-RU"/>
        </w:rPr>
        <w:t xml:space="preserve"> </w:t>
      </w:r>
      <w:r>
        <w:rPr>
          <w:lang w:val="ru-RU"/>
        </w:rPr>
        <w:t>между языческими верованиями того времени о природе Христа</w:t>
      </w:r>
      <w:r w:rsidRPr="00DF1DED">
        <w:rPr>
          <w:lang w:val="ru-RU"/>
        </w:rPr>
        <w:t xml:space="preserve">, </w:t>
      </w:r>
      <w:r>
        <w:rPr>
          <w:lang w:val="ru-RU"/>
        </w:rPr>
        <w:t>и</w:t>
      </w:r>
      <w:r w:rsidRPr="00DF1DED">
        <w:rPr>
          <w:lang w:val="ru-RU"/>
        </w:rPr>
        <w:t xml:space="preserve"> </w:t>
      </w:r>
      <w:r>
        <w:rPr>
          <w:lang w:val="ru-RU"/>
        </w:rPr>
        <w:t>поэтом</w:t>
      </w:r>
      <w:proofErr w:type="gramStart"/>
      <w:r>
        <w:rPr>
          <w:lang w:val="ru-RU"/>
        </w:rPr>
        <w:t>у</w:t>
      </w:r>
      <w:r w:rsidRPr="00DF1DED">
        <w:rPr>
          <w:lang w:val="ru-RU"/>
        </w:rPr>
        <w:t xml:space="preserve"> </w:t>
      </w:r>
      <w:r>
        <w:rPr>
          <w:lang w:val="ru-RU"/>
        </w:rPr>
        <w:t>Иоа</w:t>
      </w:r>
      <w:proofErr w:type="gramEnd"/>
      <w:r>
        <w:rPr>
          <w:lang w:val="ru-RU"/>
        </w:rPr>
        <w:t>нн</w:t>
      </w:r>
      <w:r w:rsidRPr="00DF1DED">
        <w:rPr>
          <w:lang w:val="ru-RU"/>
        </w:rPr>
        <w:t xml:space="preserve"> </w:t>
      </w:r>
      <w:r>
        <w:rPr>
          <w:lang w:val="ru-RU"/>
        </w:rPr>
        <w:t>сфокусировался на нем</w:t>
      </w:r>
      <w:r w:rsidRPr="00DF1DED">
        <w:rPr>
          <w:lang w:val="ru-RU"/>
        </w:rPr>
        <w:t xml:space="preserve">. </w:t>
      </w:r>
      <w:r>
        <w:rPr>
          <w:lang w:val="ru-RU"/>
        </w:rPr>
        <w:t>Но</w:t>
      </w:r>
      <w:r w:rsidRPr="00DF1DED">
        <w:rPr>
          <w:lang w:val="ru-RU"/>
        </w:rPr>
        <w:t xml:space="preserve"> </w:t>
      </w:r>
      <w:r>
        <w:rPr>
          <w:lang w:val="ru-RU"/>
        </w:rPr>
        <w:t>принцип</w:t>
      </w:r>
      <w:r w:rsidRPr="00DF1DED">
        <w:rPr>
          <w:lang w:val="ru-RU"/>
        </w:rPr>
        <w:t xml:space="preserve">, </w:t>
      </w:r>
      <w:r>
        <w:rPr>
          <w:lang w:val="ru-RU"/>
        </w:rPr>
        <w:t>лежащий</w:t>
      </w:r>
      <w:r w:rsidRPr="00DF1DED">
        <w:rPr>
          <w:lang w:val="ru-RU"/>
        </w:rPr>
        <w:t xml:space="preserve"> </w:t>
      </w:r>
      <w:r>
        <w:rPr>
          <w:lang w:val="ru-RU"/>
        </w:rPr>
        <w:t>в</w:t>
      </w:r>
      <w:r w:rsidRPr="00DF1DED">
        <w:rPr>
          <w:lang w:val="ru-RU"/>
        </w:rPr>
        <w:t xml:space="preserve"> </w:t>
      </w:r>
      <w:r>
        <w:rPr>
          <w:lang w:val="ru-RU"/>
        </w:rPr>
        <w:t>основе</w:t>
      </w:r>
      <w:r w:rsidRPr="00DF1DED">
        <w:rPr>
          <w:lang w:val="ru-RU"/>
        </w:rPr>
        <w:t xml:space="preserve"> </w:t>
      </w:r>
      <w:r>
        <w:rPr>
          <w:lang w:val="ru-RU"/>
        </w:rPr>
        <w:t>этого</w:t>
      </w:r>
      <w:r w:rsidRPr="00DF1DED">
        <w:rPr>
          <w:lang w:val="ru-RU"/>
        </w:rPr>
        <w:t xml:space="preserve"> </w:t>
      </w:r>
      <w:r>
        <w:rPr>
          <w:lang w:val="ru-RU"/>
        </w:rPr>
        <w:t>заявления</w:t>
      </w:r>
      <w:r w:rsidRPr="00DF1DED">
        <w:rPr>
          <w:lang w:val="ru-RU"/>
        </w:rPr>
        <w:t xml:space="preserve">, </w:t>
      </w:r>
      <w:r>
        <w:rPr>
          <w:lang w:val="ru-RU"/>
        </w:rPr>
        <w:t>таков</w:t>
      </w:r>
      <w:r w:rsidRPr="00DF1DED">
        <w:rPr>
          <w:lang w:val="ru-RU"/>
        </w:rPr>
        <w:t xml:space="preserve">, </w:t>
      </w:r>
      <w:r>
        <w:rPr>
          <w:lang w:val="ru-RU"/>
        </w:rPr>
        <w:t>что</w:t>
      </w:r>
      <w:r w:rsidRPr="00DF1DED">
        <w:rPr>
          <w:lang w:val="ru-RU"/>
        </w:rPr>
        <w:t xml:space="preserve"> </w:t>
      </w:r>
      <w:r>
        <w:rPr>
          <w:lang w:val="ru-RU"/>
        </w:rPr>
        <w:t>истинный</w:t>
      </w:r>
      <w:r w:rsidRPr="00DF1DED">
        <w:rPr>
          <w:lang w:val="ru-RU"/>
        </w:rPr>
        <w:t xml:space="preserve"> </w:t>
      </w:r>
      <w:r>
        <w:rPr>
          <w:lang w:val="ru-RU"/>
        </w:rPr>
        <w:t>пророк</w:t>
      </w:r>
      <w:r w:rsidRPr="00DF1DED">
        <w:rPr>
          <w:lang w:val="ru-RU"/>
        </w:rPr>
        <w:t xml:space="preserve"> </w:t>
      </w:r>
      <w:r>
        <w:rPr>
          <w:lang w:val="ru-RU"/>
        </w:rPr>
        <w:lastRenderedPageBreak/>
        <w:t>будет говорить правду об Иисусе</w:t>
      </w:r>
      <w:r w:rsidRPr="00DF1DED">
        <w:rPr>
          <w:lang w:val="ru-RU"/>
        </w:rPr>
        <w:t xml:space="preserve">.  </w:t>
      </w:r>
      <w:r>
        <w:rPr>
          <w:lang w:val="ru-RU"/>
        </w:rPr>
        <w:t>Это включает превознесение Христа, Его предвечного существования, Его божественности</w:t>
      </w:r>
      <w:r w:rsidRPr="00DF1DED">
        <w:rPr>
          <w:lang w:val="ru-RU"/>
        </w:rPr>
        <w:t xml:space="preserve">, </w:t>
      </w:r>
      <w:r>
        <w:rPr>
          <w:lang w:val="ru-RU"/>
        </w:rPr>
        <w:t>воплощения</w:t>
      </w:r>
      <w:r w:rsidRPr="00DF1DED">
        <w:rPr>
          <w:lang w:val="ru-RU"/>
        </w:rPr>
        <w:t xml:space="preserve">, </w:t>
      </w:r>
      <w:r>
        <w:rPr>
          <w:lang w:val="ru-RU"/>
        </w:rPr>
        <w:t>безгрешной жизни</w:t>
      </w:r>
      <w:r w:rsidRPr="00DF1DED">
        <w:rPr>
          <w:lang w:val="ru-RU"/>
        </w:rPr>
        <w:t xml:space="preserve">, </w:t>
      </w:r>
      <w:r>
        <w:rPr>
          <w:lang w:val="ru-RU"/>
        </w:rPr>
        <w:t>искупительной жертвы</w:t>
      </w:r>
      <w:r w:rsidRPr="00DF1DED">
        <w:rPr>
          <w:lang w:val="ru-RU"/>
        </w:rPr>
        <w:t xml:space="preserve">, </w:t>
      </w:r>
      <w:r>
        <w:rPr>
          <w:lang w:val="ru-RU"/>
        </w:rPr>
        <w:t>воскресения</w:t>
      </w:r>
      <w:r w:rsidRPr="00DF1DED">
        <w:rPr>
          <w:lang w:val="ru-RU"/>
        </w:rPr>
        <w:t xml:space="preserve">, </w:t>
      </w:r>
      <w:r>
        <w:rPr>
          <w:lang w:val="ru-RU"/>
        </w:rPr>
        <w:t>вознесения</w:t>
      </w:r>
      <w:r w:rsidRPr="00DF1DED">
        <w:rPr>
          <w:lang w:val="ru-RU"/>
        </w:rPr>
        <w:t xml:space="preserve">, </w:t>
      </w:r>
      <w:r>
        <w:rPr>
          <w:lang w:val="ru-RU"/>
        </w:rPr>
        <w:t>священнического служения</w:t>
      </w:r>
      <w:r w:rsidRPr="00DF1DED">
        <w:rPr>
          <w:lang w:val="ru-RU"/>
        </w:rPr>
        <w:t xml:space="preserve"> </w:t>
      </w:r>
      <w:r>
        <w:rPr>
          <w:lang w:val="ru-RU"/>
        </w:rPr>
        <w:t>и</w:t>
      </w:r>
      <w:r w:rsidRPr="00DF1DED">
        <w:rPr>
          <w:lang w:val="ru-RU"/>
        </w:rPr>
        <w:t xml:space="preserve"> </w:t>
      </w:r>
      <w:r>
        <w:rPr>
          <w:lang w:val="ru-RU"/>
        </w:rPr>
        <w:t>Его</w:t>
      </w:r>
      <w:r w:rsidRPr="00DF1DED">
        <w:rPr>
          <w:lang w:val="ru-RU"/>
        </w:rPr>
        <w:t xml:space="preserve"> </w:t>
      </w:r>
      <w:r>
        <w:rPr>
          <w:lang w:val="ru-RU"/>
        </w:rPr>
        <w:t>второго пришествия</w:t>
      </w:r>
      <w:r w:rsidRPr="00DF1DED">
        <w:rPr>
          <w:lang w:val="ru-RU"/>
        </w:rPr>
        <w:t xml:space="preserve">.  </w:t>
      </w:r>
    </w:p>
    <w:p w:rsidR="008978BE" w:rsidRPr="00783E39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Хорошо</w:t>
      </w:r>
      <w:r w:rsidRPr="00DF1DED">
        <w:rPr>
          <w:lang w:val="ru-RU"/>
        </w:rPr>
        <w:t xml:space="preserve"> </w:t>
      </w:r>
      <w:r>
        <w:rPr>
          <w:lang w:val="ru-RU"/>
        </w:rPr>
        <w:t>известно</w:t>
      </w:r>
      <w:r w:rsidRPr="00DF1DED">
        <w:rPr>
          <w:lang w:val="ru-RU"/>
        </w:rPr>
        <w:t xml:space="preserve">, </w:t>
      </w:r>
      <w:r>
        <w:rPr>
          <w:lang w:val="ru-RU"/>
        </w:rPr>
        <w:t>что</w:t>
      </w:r>
      <w:r w:rsidRPr="00DF1DED">
        <w:rPr>
          <w:lang w:val="ru-RU"/>
        </w:rPr>
        <w:t xml:space="preserve"> </w:t>
      </w:r>
      <w:r>
        <w:rPr>
          <w:lang w:val="ru-RU"/>
        </w:rPr>
        <w:t>в</w:t>
      </w:r>
      <w:r w:rsidRPr="00DF1DED">
        <w:rPr>
          <w:lang w:val="ru-RU"/>
        </w:rPr>
        <w:t xml:space="preserve"> </w:t>
      </w:r>
      <w:r>
        <w:rPr>
          <w:lang w:val="ru-RU"/>
        </w:rPr>
        <w:t>книге</w:t>
      </w:r>
      <w:r w:rsidRPr="00DF1DED">
        <w:rPr>
          <w:lang w:val="ru-RU"/>
        </w:rPr>
        <w:t xml:space="preserve"> </w:t>
      </w:r>
      <w:r>
        <w:rPr>
          <w:i/>
          <w:lang w:val="ru-RU"/>
        </w:rPr>
        <w:t>Желание</w:t>
      </w:r>
      <w:r w:rsidRPr="00DF1DED">
        <w:rPr>
          <w:i/>
          <w:lang w:val="ru-RU"/>
        </w:rPr>
        <w:t xml:space="preserve"> </w:t>
      </w:r>
      <w:r>
        <w:rPr>
          <w:i/>
          <w:lang w:val="ru-RU"/>
        </w:rPr>
        <w:t>Веков</w:t>
      </w:r>
      <w:r w:rsidRPr="00DF1DED">
        <w:rPr>
          <w:i/>
          <w:lang w:val="ru-RU"/>
        </w:rPr>
        <w:t>,</w:t>
      </w:r>
      <w:r w:rsidRPr="00DF1DED">
        <w:rPr>
          <w:lang w:val="ru-RU"/>
        </w:rPr>
        <w:t xml:space="preserve"> </w:t>
      </w:r>
      <w:r>
        <w:rPr>
          <w:lang w:val="ru-RU"/>
        </w:rPr>
        <w:t>вместе</w:t>
      </w:r>
      <w:r w:rsidRPr="00DF1DED">
        <w:rPr>
          <w:lang w:val="ru-RU"/>
        </w:rPr>
        <w:t xml:space="preserve"> </w:t>
      </w:r>
      <w:r>
        <w:rPr>
          <w:lang w:val="ru-RU"/>
        </w:rPr>
        <w:t>с</w:t>
      </w:r>
      <w:r w:rsidRPr="00DF1DED">
        <w:rPr>
          <w:lang w:val="ru-RU"/>
        </w:rPr>
        <w:t xml:space="preserve"> </w:t>
      </w:r>
      <w:r>
        <w:rPr>
          <w:lang w:val="ru-RU"/>
        </w:rPr>
        <w:t>ее</w:t>
      </w:r>
      <w:r w:rsidRPr="00DF1DED">
        <w:rPr>
          <w:lang w:val="ru-RU"/>
        </w:rPr>
        <w:t xml:space="preserve"> </w:t>
      </w:r>
      <w:r>
        <w:rPr>
          <w:lang w:val="ru-RU"/>
        </w:rPr>
        <w:t>другими</w:t>
      </w:r>
      <w:r w:rsidRPr="00DF1DED">
        <w:rPr>
          <w:lang w:val="ru-RU"/>
        </w:rPr>
        <w:t xml:space="preserve"> </w:t>
      </w:r>
      <w:r>
        <w:rPr>
          <w:lang w:val="ru-RU"/>
        </w:rPr>
        <w:t>произведениями</w:t>
      </w:r>
      <w:r w:rsidRPr="00DF1DED">
        <w:rPr>
          <w:lang w:val="ru-RU"/>
        </w:rPr>
        <w:t xml:space="preserve">, </w:t>
      </w:r>
      <w:r>
        <w:rPr>
          <w:lang w:val="ru-RU"/>
        </w:rPr>
        <w:t>Елена</w:t>
      </w:r>
      <w:r w:rsidRPr="00DF1DED">
        <w:rPr>
          <w:lang w:val="ru-RU"/>
        </w:rPr>
        <w:t xml:space="preserve"> </w:t>
      </w:r>
      <w:r>
        <w:rPr>
          <w:lang w:val="ru-RU"/>
        </w:rPr>
        <w:t>Уайт</w:t>
      </w:r>
      <w:r w:rsidRPr="00DF1DED">
        <w:rPr>
          <w:lang w:val="ru-RU"/>
        </w:rPr>
        <w:t xml:space="preserve"> </w:t>
      </w:r>
      <w:r>
        <w:rPr>
          <w:lang w:val="ru-RU"/>
        </w:rPr>
        <w:t>превозносила</w:t>
      </w:r>
      <w:r w:rsidRPr="00DF1DED">
        <w:rPr>
          <w:lang w:val="ru-RU"/>
        </w:rPr>
        <w:t xml:space="preserve"> </w:t>
      </w:r>
      <w:r>
        <w:rPr>
          <w:lang w:val="ru-RU"/>
        </w:rPr>
        <w:t>все</w:t>
      </w:r>
      <w:r w:rsidRPr="00DF1DED">
        <w:rPr>
          <w:lang w:val="ru-RU"/>
        </w:rPr>
        <w:t xml:space="preserve"> </w:t>
      </w:r>
      <w:r>
        <w:rPr>
          <w:lang w:val="ru-RU"/>
        </w:rPr>
        <w:t>аспекты</w:t>
      </w:r>
      <w:r w:rsidRPr="00DF1DED">
        <w:rPr>
          <w:lang w:val="ru-RU"/>
        </w:rPr>
        <w:t xml:space="preserve"> </w:t>
      </w:r>
      <w:r>
        <w:rPr>
          <w:lang w:val="ru-RU"/>
        </w:rPr>
        <w:t>работы Христа</w:t>
      </w:r>
      <w:r w:rsidRPr="00DF1DED">
        <w:rPr>
          <w:lang w:val="ru-RU"/>
        </w:rPr>
        <w:t xml:space="preserve">, </w:t>
      </w:r>
      <w:r>
        <w:rPr>
          <w:lang w:val="ru-RU"/>
        </w:rPr>
        <w:t>приводя читателя к глубоким личным отношениям со Спасителем</w:t>
      </w:r>
      <w:r w:rsidRPr="00DF1DED">
        <w:rPr>
          <w:lang w:val="ru-RU"/>
        </w:rPr>
        <w:t xml:space="preserve">.  </w:t>
      </w:r>
      <w:r>
        <w:rPr>
          <w:i/>
          <w:lang w:val="ru-RU"/>
        </w:rPr>
        <w:t>Желание</w:t>
      </w:r>
      <w:r w:rsidRPr="00783E39">
        <w:rPr>
          <w:i/>
          <w:lang w:val="ru-RU"/>
        </w:rPr>
        <w:t xml:space="preserve"> </w:t>
      </w:r>
      <w:r>
        <w:rPr>
          <w:i/>
          <w:lang w:val="ru-RU"/>
        </w:rPr>
        <w:t>Веков</w:t>
      </w:r>
      <w:r w:rsidRPr="00783E39">
        <w:rPr>
          <w:i/>
          <w:lang w:val="ru-RU"/>
        </w:rPr>
        <w:t xml:space="preserve"> </w:t>
      </w:r>
      <w:r>
        <w:rPr>
          <w:lang w:val="ru-RU"/>
        </w:rPr>
        <w:t>представляет</w:t>
      </w:r>
      <w:r w:rsidRPr="00783E39">
        <w:rPr>
          <w:lang w:val="ru-RU"/>
        </w:rPr>
        <w:t xml:space="preserve"> </w:t>
      </w:r>
      <w:r>
        <w:rPr>
          <w:lang w:val="ru-RU"/>
        </w:rPr>
        <w:t>жизнь Христа</w:t>
      </w:r>
      <w:r w:rsidRPr="00783E39">
        <w:rPr>
          <w:lang w:val="ru-RU"/>
        </w:rPr>
        <w:t xml:space="preserve">, </w:t>
      </w:r>
      <w:r>
        <w:rPr>
          <w:lang w:val="ru-RU"/>
        </w:rPr>
        <w:t>Его</w:t>
      </w:r>
      <w:r w:rsidRPr="00783E39">
        <w:rPr>
          <w:lang w:val="ru-RU"/>
        </w:rPr>
        <w:t xml:space="preserve"> </w:t>
      </w:r>
      <w:r>
        <w:rPr>
          <w:lang w:val="ru-RU"/>
        </w:rPr>
        <w:t>учение</w:t>
      </w:r>
      <w:r w:rsidRPr="00783E39">
        <w:rPr>
          <w:lang w:val="ru-RU"/>
        </w:rPr>
        <w:t xml:space="preserve">, </w:t>
      </w:r>
      <w:r>
        <w:rPr>
          <w:lang w:val="ru-RU"/>
        </w:rPr>
        <w:t>характер</w:t>
      </w:r>
      <w:r w:rsidRPr="00783E39">
        <w:rPr>
          <w:lang w:val="ru-RU"/>
        </w:rPr>
        <w:t xml:space="preserve"> </w:t>
      </w:r>
      <w:r>
        <w:rPr>
          <w:lang w:val="ru-RU"/>
        </w:rPr>
        <w:t>и</w:t>
      </w:r>
      <w:r w:rsidRPr="00783E39">
        <w:rPr>
          <w:lang w:val="ru-RU"/>
        </w:rPr>
        <w:t xml:space="preserve"> </w:t>
      </w:r>
      <w:r>
        <w:rPr>
          <w:lang w:val="ru-RU"/>
        </w:rPr>
        <w:t>Его</w:t>
      </w:r>
      <w:r w:rsidRPr="00783E39">
        <w:rPr>
          <w:lang w:val="ru-RU"/>
        </w:rPr>
        <w:t xml:space="preserve"> </w:t>
      </w:r>
      <w:r>
        <w:rPr>
          <w:lang w:val="ru-RU"/>
        </w:rPr>
        <w:t>божественно-человеческую</w:t>
      </w:r>
      <w:r w:rsidRPr="00783E39">
        <w:rPr>
          <w:lang w:val="ru-RU"/>
        </w:rPr>
        <w:t xml:space="preserve"> </w:t>
      </w:r>
      <w:r>
        <w:rPr>
          <w:lang w:val="ru-RU"/>
        </w:rPr>
        <w:t>природу</w:t>
      </w:r>
      <w:r w:rsidRPr="00783E39">
        <w:rPr>
          <w:lang w:val="ru-RU"/>
        </w:rPr>
        <w:t xml:space="preserve"> </w:t>
      </w:r>
      <w:r>
        <w:rPr>
          <w:lang w:val="ru-RU"/>
        </w:rPr>
        <w:t>самым</w:t>
      </w:r>
      <w:r w:rsidRPr="00783E39">
        <w:rPr>
          <w:lang w:val="ru-RU"/>
        </w:rPr>
        <w:t xml:space="preserve"> </w:t>
      </w:r>
      <w:r>
        <w:rPr>
          <w:lang w:val="ru-RU"/>
        </w:rPr>
        <w:t>убедительным</w:t>
      </w:r>
      <w:r w:rsidRPr="00783E39">
        <w:rPr>
          <w:lang w:val="ru-RU"/>
        </w:rPr>
        <w:t xml:space="preserve"> </w:t>
      </w:r>
      <w:r>
        <w:rPr>
          <w:lang w:val="ru-RU"/>
        </w:rPr>
        <w:t>и</w:t>
      </w:r>
      <w:r w:rsidRPr="00783E39">
        <w:rPr>
          <w:lang w:val="ru-RU"/>
        </w:rPr>
        <w:t xml:space="preserve"> </w:t>
      </w:r>
      <w:r>
        <w:rPr>
          <w:lang w:val="ru-RU"/>
        </w:rPr>
        <w:t>привлекательным</w:t>
      </w:r>
      <w:r w:rsidRPr="00783E39">
        <w:rPr>
          <w:lang w:val="ru-RU"/>
        </w:rPr>
        <w:t xml:space="preserve"> </w:t>
      </w:r>
      <w:r>
        <w:rPr>
          <w:lang w:val="ru-RU"/>
        </w:rPr>
        <w:t>образом</w:t>
      </w:r>
      <w:r w:rsidRPr="00783E39">
        <w:rPr>
          <w:lang w:val="ru-RU"/>
        </w:rPr>
        <w:t xml:space="preserve">.  </w:t>
      </w:r>
      <w:r>
        <w:rPr>
          <w:lang w:val="ru-RU"/>
        </w:rPr>
        <w:t>Если</w:t>
      </w:r>
      <w:r w:rsidRPr="00783E39">
        <w:rPr>
          <w:lang w:val="ru-RU"/>
        </w:rPr>
        <w:t xml:space="preserve"> </w:t>
      </w:r>
      <w:r>
        <w:rPr>
          <w:lang w:val="ru-RU"/>
        </w:rPr>
        <w:t>вы</w:t>
      </w:r>
      <w:r w:rsidRPr="00783E39">
        <w:rPr>
          <w:lang w:val="ru-RU"/>
        </w:rPr>
        <w:t xml:space="preserve"> </w:t>
      </w:r>
      <w:r>
        <w:rPr>
          <w:lang w:val="ru-RU"/>
        </w:rPr>
        <w:t>не</w:t>
      </w:r>
      <w:r w:rsidRPr="00783E39">
        <w:rPr>
          <w:lang w:val="ru-RU"/>
        </w:rPr>
        <w:t xml:space="preserve"> </w:t>
      </w:r>
      <w:r>
        <w:rPr>
          <w:lang w:val="ru-RU"/>
        </w:rPr>
        <w:t>читали</w:t>
      </w:r>
      <w:r w:rsidRPr="00783E39">
        <w:rPr>
          <w:lang w:val="ru-RU"/>
        </w:rPr>
        <w:t xml:space="preserve"> </w:t>
      </w:r>
      <w:r>
        <w:rPr>
          <w:lang w:val="ru-RU"/>
        </w:rPr>
        <w:t>эту</w:t>
      </w:r>
      <w:r w:rsidRPr="00783E39">
        <w:rPr>
          <w:lang w:val="ru-RU"/>
        </w:rPr>
        <w:t xml:space="preserve"> </w:t>
      </w:r>
      <w:r>
        <w:rPr>
          <w:lang w:val="ru-RU"/>
        </w:rPr>
        <w:t>книгу</w:t>
      </w:r>
      <w:r w:rsidRPr="00783E39">
        <w:rPr>
          <w:lang w:val="ru-RU"/>
        </w:rPr>
        <w:t xml:space="preserve"> </w:t>
      </w:r>
      <w:r>
        <w:rPr>
          <w:lang w:val="ru-RU"/>
        </w:rPr>
        <w:t>недавно</w:t>
      </w:r>
      <w:r w:rsidRPr="00783E39">
        <w:rPr>
          <w:lang w:val="ru-RU"/>
        </w:rPr>
        <w:t xml:space="preserve">, </w:t>
      </w:r>
      <w:r>
        <w:rPr>
          <w:lang w:val="ru-RU"/>
        </w:rPr>
        <w:t>то вас ждет</w:t>
      </w:r>
      <w:r w:rsidRPr="00783E39">
        <w:rPr>
          <w:lang w:val="ru-RU"/>
        </w:rPr>
        <w:t xml:space="preserve"> </w:t>
      </w:r>
      <w:r>
        <w:rPr>
          <w:lang w:val="ru-RU"/>
        </w:rPr>
        <w:t xml:space="preserve">духовное угощение </w:t>
      </w:r>
      <w:r w:rsidRPr="00783E39">
        <w:rPr>
          <w:lang w:val="ru-RU"/>
        </w:rPr>
        <w:t>—</w:t>
      </w:r>
      <w:r>
        <w:rPr>
          <w:lang w:val="ru-RU"/>
        </w:rPr>
        <w:t xml:space="preserve"> нет, не просто угощение, а</w:t>
      </w:r>
      <w:r w:rsidRPr="00783E39">
        <w:rPr>
          <w:lang w:val="ru-RU"/>
        </w:rPr>
        <w:t xml:space="preserve"> </w:t>
      </w:r>
      <w:r>
        <w:rPr>
          <w:lang w:val="ru-RU"/>
        </w:rPr>
        <w:t xml:space="preserve">пир </w:t>
      </w:r>
      <w:r w:rsidRPr="00783E39">
        <w:rPr>
          <w:lang w:val="ru-RU"/>
        </w:rPr>
        <w:t xml:space="preserve">— </w:t>
      </w:r>
      <w:r>
        <w:rPr>
          <w:lang w:val="ru-RU"/>
        </w:rPr>
        <w:t>для вас на ее страницах</w:t>
      </w:r>
      <w:r w:rsidRPr="00783E39">
        <w:rPr>
          <w:lang w:val="ru-RU"/>
        </w:rPr>
        <w:t>.</w:t>
      </w:r>
    </w:p>
    <w:p w:rsidR="008978BE" w:rsidRPr="00783E39" w:rsidRDefault="008978BE" w:rsidP="008978BE">
      <w:pPr>
        <w:rPr>
          <w:lang w:val="ru-RU"/>
        </w:rPr>
      </w:pPr>
    </w:p>
    <w:p w:rsidR="008978BE" w:rsidRPr="00316EEE" w:rsidRDefault="008978BE" w:rsidP="008978BE">
      <w:pPr>
        <w:rPr>
          <w:lang w:val="ru-RU"/>
        </w:rPr>
      </w:pPr>
      <w:r>
        <w:rPr>
          <w:b/>
        </w:rPr>
        <w:t>IV</w:t>
      </w:r>
      <w:proofErr w:type="gramStart"/>
      <w:r w:rsidRPr="008E5F09">
        <w:rPr>
          <w:b/>
          <w:lang w:val="ru-RU"/>
        </w:rPr>
        <w:t xml:space="preserve">.  </w:t>
      </w:r>
      <w:r>
        <w:rPr>
          <w:b/>
          <w:lang w:val="ru-RU"/>
        </w:rPr>
        <w:t>Принесение</w:t>
      </w:r>
      <w:proofErr w:type="gramEnd"/>
      <w:r w:rsidRPr="008E5F09">
        <w:rPr>
          <w:b/>
          <w:lang w:val="ru-RU"/>
        </w:rPr>
        <w:t xml:space="preserve"> </w:t>
      </w:r>
      <w:r>
        <w:rPr>
          <w:b/>
          <w:lang w:val="ru-RU"/>
        </w:rPr>
        <w:t>добрых</w:t>
      </w:r>
      <w:r w:rsidRPr="008E5F09">
        <w:rPr>
          <w:b/>
          <w:lang w:val="ru-RU"/>
        </w:rPr>
        <w:t xml:space="preserve"> </w:t>
      </w:r>
      <w:r>
        <w:rPr>
          <w:b/>
          <w:lang w:val="ru-RU"/>
        </w:rPr>
        <w:t>плодов</w:t>
      </w:r>
      <w:r w:rsidRPr="008E5F09">
        <w:rPr>
          <w:b/>
          <w:lang w:val="ru-RU"/>
        </w:rPr>
        <w:t xml:space="preserve">.  </w:t>
      </w:r>
      <w:r>
        <w:rPr>
          <w:b/>
          <w:lang w:val="ru-RU"/>
        </w:rPr>
        <w:t>Мф</w:t>
      </w:r>
      <w:r w:rsidRPr="00316EEE">
        <w:rPr>
          <w:b/>
          <w:lang w:val="ru-RU"/>
        </w:rPr>
        <w:t>. 7:15, 20.</w:t>
      </w:r>
    </w:p>
    <w:p w:rsidR="008978BE" w:rsidRPr="000A23FC" w:rsidRDefault="008978BE" w:rsidP="008978BE">
      <w:pPr>
        <w:ind w:firstLine="720"/>
        <w:jc w:val="both"/>
        <w:rPr>
          <w:lang w:val="ru-RU"/>
        </w:rPr>
      </w:pPr>
      <w:r w:rsidRPr="00FA798E">
        <w:rPr>
          <w:lang w:val="ru-RU"/>
        </w:rPr>
        <w:t>“Берегитесь лжепророков, которые приходят к вам в овечьей одежде, а внутри суть волки хищные.</w:t>
      </w:r>
      <w:proofErr w:type="gramStart"/>
      <w:r w:rsidRPr="00FA798E">
        <w:rPr>
          <w:lang w:val="ru-RU"/>
        </w:rPr>
        <w:t xml:space="preserve"> .</w:t>
      </w:r>
      <w:proofErr w:type="gramEnd"/>
      <w:r w:rsidRPr="00FA798E">
        <w:rPr>
          <w:lang w:val="ru-RU"/>
        </w:rPr>
        <w:t xml:space="preserve"> . . по плодам их узнаете их.” </w:t>
      </w:r>
      <w:r>
        <w:rPr>
          <w:lang w:val="ru-RU"/>
        </w:rPr>
        <w:t>Иисус</w:t>
      </w:r>
      <w:r w:rsidRPr="00783E39">
        <w:rPr>
          <w:lang w:val="ru-RU"/>
        </w:rPr>
        <w:t xml:space="preserve"> </w:t>
      </w:r>
      <w:r>
        <w:rPr>
          <w:lang w:val="ru-RU"/>
        </w:rPr>
        <w:t>говорит нам, что важным критерием оценки пророческого дара является</w:t>
      </w:r>
      <w:r w:rsidRPr="00783E39">
        <w:rPr>
          <w:lang w:val="ru-RU"/>
        </w:rPr>
        <w:t xml:space="preserve"> </w:t>
      </w:r>
      <w:r>
        <w:rPr>
          <w:lang w:val="ru-RU"/>
        </w:rPr>
        <w:t>добрый плод</w:t>
      </w:r>
      <w:r w:rsidRPr="00783E39">
        <w:rPr>
          <w:lang w:val="ru-RU"/>
        </w:rPr>
        <w:t xml:space="preserve">. </w:t>
      </w:r>
      <w:r>
        <w:rPr>
          <w:lang w:val="ru-RU"/>
        </w:rPr>
        <w:t>Какие</w:t>
      </w:r>
      <w:r w:rsidRPr="00D25BC6">
        <w:rPr>
          <w:lang w:val="ru-RU"/>
        </w:rPr>
        <w:t xml:space="preserve"> </w:t>
      </w:r>
      <w:r>
        <w:rPr>
          <w:lang w:val="ru-RU"/>
        </w:rPr>
        <w:t>плоды</w:t>
      </w:r>
      <w:r w:rsidRPr="00D25BC6">
        <w:rPr>
          <w:lang w:val="ru-RU"/>
        </w:rPr>
        <w:t xml:space="preserve"> </w:t>
      </w:r>
      <w:r>
        <w:rPr>
          <w:lang w:val="ru-RU"/>
        </w:rPr>
        <w:t>мы</w:t>
      </w:r>
      <w:r w:rsidRPr="00D25BC6">
        <w:rPr>
          <w:lang w:val="ru-RU"/>
        </w:rPr>
        <w:t xml:space="preserve"> </w:t>
      </w:r>
      <w:r>
        <w:rPr>
          <w:lang w:val="ru-RU"/>
        </w:rPr>
        <w:t>видим</w:t>
      </w:r>
      <w:r w:rsidRPr="00D25BC6">
        <w:rPr>
          <w:lang w:val="ru-RU"/>
        </w:rPr>
        <w:t xml:space="preserve"> </w:t>
      </w:r>
      <w:r>
        <w:rPr>
          <w:lang w:val="ru-RU"/>
        </w:rPr>
        <w:t>в</w:t>
      </w:r>
      <w:r w:rsidRPr="00D25BC6">
        <w:rPr>
          <w:lang w:val="ru-RU"/>
        </w:rPr>
        <w:t xml:space="preserve"> </w:t>
      </w:r>
      <w:r>
        <w:rPr>
          <w:lang w:val="ru-RU"/>
        </w:rPr>
        <w:t>жизни</w:t>
      </w:r>
      <w:r w:rsidRPr="00D25BC6">
        <w:rPr>
          <w:lang w:val="ru-RU"/>
        </w:rPr>
        <w:t xml:space="preserve"> </w:t>
      </w:r>
      <w:r>
        <w:rPr>
          <w:lang w:val="ru-RU"/>
        </w:rPr>
        <w:t>человека</w:t>
      </w:r>
      <w:r w:rsidRPr="00D25BC6">
        <w:rPr>
          <w:lang w:val="ru-RU"/>
        </w:rPr>
        <w:t xml:space="preserve">, </w:t>
      </w:r>
      <w:r>
        <w:rPr>
          <w:lang w:val="ru-RU"/>
        </w:rPr>
        <w:t>считающего</w:t>
      </w:r>
      <w:r w:rsidRPr="00D25BC6">
        <w:rPr>
          <w:lang w:val="ru-RU"/>
        </w:rPr>
        <w:t xml:space="preserve"> </w:t>
      </w:r>
      <w:r>
        <w:rPr>
          <w:lang w:val="ru-RU"/>
        </w:rPr>
        <w:t>себя</w:t>
      </w:r>
      <w:r w:rsidRPr="00D25BC6">
        <w:rPr>
          <w:lang w:val="ru-RU"/>
        </w:rPr>
        <w:t xml:space="preserve"> </w:t>
      </w:r>
      <w:r>
        <w:rPr>
          <w:lang w:val="ru-RU"/>
        </w:rPr>
        <w:t>пророком</w:t>
      </w:r>
      <w:r w:rsidRPr="00D25BC6">
        <w:rPr>
          <w:lang w:val="ru-RU"/>
        </w:rPr>
        <w:t xml:space="preserve">? </w:t>
      </w:r>
      <w:r>
        <w:rPr>
          <w:lang w:val="ru-RU"/>
        </w:rPr>
        <w:t>Мы</w:t>
      </w:r>
      <w:r w:rsidRPr="00D25BC6">
        <w:rPr>
          <w:lang w:val="ru-RU"/>
        </w:rPr>
        <w:t xml:space="preserve"> </w:t>
      </w:r>
      <w:r>
        <w:rPr>
          <w:lang w:val="ru-RU"/>
        </w:rPr>
        <w:t>не</w:t>
      </w:r>
      <w:r w:rsidRPr="00D25BC6">
        <w:rPr>
          <w:lang w:val="ru-RU"/>
        </w:rPr>
        <w:t xml:space="preserve"> </w:t>
      </w:r>
      <w:r>
        <w:rPr>
          <w:lang w:val="ru-RU"/>
        </w:rPr>
        <w:t>ожидаем</w:t>
      </w:r>
      <w:r w:rsidRPr="00D25BC6">
        <w:rPr>
          <w:lang w:val="ru-RU"/>
        </w:rPr>
        <w:t xml:space="preserve"> </w:t>
      </w:r>
      <w:r>
        <w:rPr>
          <w:lang w:val="ru-RU"/>
        </w:rPr>
        <w:t>совершенства</w:t>
      </w:r>
      <w:r w:rsidRPr="00D25BC6">
        <w:rPr>
          <w:lang w:val="ru-RU"/>
        </w:rPr>
        <w:t xml:space="preserve"> </w:t>
      </w:r>
      <w:r>
        <w:rPr>
          <w:lang w:val="ru-RU"/>
        </w:rPr>
        <w:t>ни</w:t>
      </w:r>
      <w:r w:rsidRPr="00D25BC6">
        <w:rPr>
          <w:lang w:val="ru-RU"/>
        </w:rPr>
        <w:t xml:space="preserve"> </w:t>
      </w:r>
      <w:r>
        <w:rPr>
          <w:lang w:val="ru-RU"/>
        </w:rPr>
        <w:t>от</w:t>
      </w:r>
      <w:r w:rsidRPr="00D25BC6">
        <w:rPr>
          <w:lang w:val="ru-RU"/>
        </w:rPr>
        <w:t xml:space="preserve"> </w:t>
      </w:r>
      <w:r>
        <w:rPr>
          <w:lang w:val="ru-RU"/>
        </w:rPr>
        <w:t>кого</w:t>
      </w:r>
      <w:r w:rsidRPr="00D25BC6">
        <w:rPr>
          <w:lang w:val="ru-RU"/>
        </w:rPr>
        <w:t xml:space="preserve">, </w:t>
      </w:r>
      <w:r>
        <w:rPr>
          <w:lang w:val="ru-RU"/>
        </w:rPr>
        <w:t>но</w:t>
      </w:r>
      <w:r w:rsidRPr="00D25BC6">
        <w:rPr>
          <w:lang w:val="ru-RU"/>
        </w:rPr>
        <w:t xml:space="preserve"> </w:t>
      </w:r>
      <w:r>
        <w:rPr>
          <w:lang w:val="ru-RU"/>
        </w:rPr>
        <w:t>вправе</w:t>
      </w:r>
      <w:r w:rsidRPr="00D25BC6">
        <w:rPr>
          <w:lang w:val="ru-RU"/>
        </w:rPr>
        <w:t xml:space="preserve"> </w:t>
      </w:r>
      <w:r>
        <w:rPr>
          <w:lang w:val="ru-RU"/>
        </w:rPr>
        <w:t>увидеть</w:t>
      </w:r>
      <w:r w:rsidRPr="00D25BC6">
        <w:rPr>
          <w:lang w:val="ru-RU"/>
        </w:rPr>
        <w:t xml:space="preserve"> </w:t>
      </w:r>
      <w:r>
        <w:rPr>
          <w:lang w:val="ru-RU"/>
        </w:rPr>
        <w:t>жизнь, посвященную Богу</w:t>
      </w:r>
      <w:r w:rsidRPr="008E5F09">
        <w:rPr>
          <w:lang w:val="ru-RU"/>
        </w:rPr>
        <w:t xml:space="preserve"> </w:t>
      </w:r>
      <w:r>
        <w:rPr>
          <w:lang w:val="ru-RU"/>
        </w:rPr>
        <w:t>и</w:t>
      </w:r>
      <w:r w:rsidRPr="008E5F09">
        <w:rPr>
          <w:lang w:val="ru-RU"/>
        </w:rPr>
        <w:t xml:space="preserve"> </w:t>
      </w:r>
      <w:r>
        <w:rPr>
          <w:lang w:val="ru-RU"/>
        </w:rPr>
        <w:t>Его</w:t>
      </w:r>
      <w:r w:rsidRPr="008E5F09">
        <w:rPr>
          <w:lang w:val="ru-RU"/>
        </w:rPr>
        <w:t xml:space="preserve"> </w:t>
      </w:r>
      <w:r>
        <w:rPr>
          <w:lang w:val="ru-RU"/>
        </w:rPr>
        <w:t>делу</w:t>
      </w:r>
      <w:r w:rsidRPr="008E5F09">
        <w:rPr>
          <w:lang w:val="ru-RU"/>
        </w:rPr>
        <w:t xml:space="preserve"> </w:t>
      </w:r>
      <w:r>
        <w:rPr>
          <w:lang w:val="ru-RU"/>
        </w:rPr>
        <w:t>на</w:t>
      </w:r>
      <w:r w:rsidRPr="008E5F09">
        <w:rPr>
          <w:lang w:val="ru-RU"/>
        </w:rPr>
        <w:t xml:space="preserve"> </w:t>
      </w:r>
      <w:r>
        <w:rPr>
          <w:lang w:val="ru-RU"/>
        </w:rPr>
        <w:t>земле</w:t>
      </w:r>
      <w:r w:rsidRPr="008E5F09">
        <w:rPr>
          <w:lang w:val="ru-RU"/>
        </w:rPr>
        <w:t xml:space="preserve">.  </w:t>
      </w:r>
      <w:r>
        <w:rPr>
          <w:lang w:val="ru-RU"/>
        </w:rPr>
        <w:t>И</w:t>
      </w:r>
      <w:r w:rsidRPr="00D25BC6">
        <w:rPr>
          <w:lang w:val="ru-RU"/>
        </w:rPr>
        <w:t xml:space="preserve"> </w:t>
      </w:r>
      <w:r>
        <w:rPr>
          <w:lang w:val="ru-RU"/>
        </w:rPr>
        <w:t>кроме самого человека претендующего на звание пророка</w:t>
      </w:r>
      <w:r w:rsidRPr="00D25BC6">
        <w:rPr>
          <w:lang w:val="ru-RU"/>
        </w:rPr>
        <w:t xml:space="preserve">, </w:t>
      </w:r>
      <w:r>
        <w:rPr>
          <w:lang w:val="ru-RU"/>
        </w:rPr>
        <w:t>какие плоды</w:t>
      </w:r>
      <w:r w:rsidRPr="00D25BC6">
        <w:rPr>
          <w:lang w:val="ru-RU"/>
        </w:rPr>
        <w:t xml:space="preserve"> </w:t>
      </w:r>
      <w:r>
        <w:rPr>
          <w:lang w:val="ru-RU"/>
        </w:rPr>
        <w:t>мы находим в жизни тех, кто принял учение этого человека</w:t>
      </w:r>
      <w:r w:rsidRPr="00D25BC6">
        <w:rPr>
          <w:lang w:val="ru-RU"/>
        </w:rPr>
        <w:t xml:space="preserve">?  </w:t>
      </w:r>
      <w:r>
        <w:rPr>
          <w:lang w:val="ru-RU"/>
        </w:rPr>
        <w:t>Следуют ли они за Писанием еще больше</w:t>
      </w:r>
      <w:r w:rsidRPr="00D25BC6">
        <w:rPr>
          <w:lang w:val="ru-RU"/>
        </w:rPr>
        <w:t xml:space="preserve">?  </w:t>
      </w:r>
      <w:r>
        <w:rPr>
          <w:lang w:val="ru-RU"/>
        </w:rPr>
        <w:t>Показывает ли их жизнь</w:t>
      </w:r>
      <w:r w:rsidRPr="00D25BC6">
        <w:rPr>
          <w:lang w:val="ru-RU"/>
        </w:rPr>
        <w:t xml:space="preserve"> </w:t>
      </w:r>
      <w:r>
        <w:rPr>
          <w:lang w:val="ru-RU"/>
        </w:rPr>
        <w:t>рост в подобие Христа</w:t>
      </w:r>
      <w:r w:rsidRPr="00D25BC6">
        <w:rPr>
          <w:lang w:val="ru-RU"/>
        </w:rPr>
        <w:t xml:space="preserve">?  </w:t>
      </w:r>
      <w:r>
        <w:rPr>
          <w:lang w:val="ru-RU"/>
        </w:rPr>
        <w:t>Интересует ли их то, что</w:t>
      </w:r>
      <w:r w:rsidRPr="00D25BC6">
        <w:rPr>
          <w:lang w:val="ru-RU"/>
        </w:rPr>
        <w:t xml:space="preserve"> </w:t>
      </w:r>
      <w:r>
        <w:rPr>
          <w:lang w:val="ru-RU"/>
        </w:rPr>
        <w:t xml:space="preserve">интересует Иисуса </w:t>
      </w:r>
      <w:r w:rsidRPr="00D25BC6">
        <w:rPr>
          <w:lang w:val="ru-RU"/>
        </w:rPr>
        <w:t>—</w:t>
      </w:r>
      <w:r>
        <w:rPr>
          <w:lang w:val="ru-RU"/>
        </w:rPr>
        <w:t xml:space="preserve"> спасение погибающего мира для Христа?</w:t>
      </w:r>
      <w:r w:rsidRPr="00D25BC6">
        <w:rPr>
          <w:lang w:val="ru-RU"/>
        </w:rPr>
        <w:t xml:space="preserve">  </w:t>
      </w:r>
      <w:r>
        <w:rPr>
          <w:lang w:val="ru-RU"/>
        </w:rPr>
        <w:t>Какие</w:t>
      </w:r>
      <w:r w:rsidRPr="008E5F09">
        <w:rPr>
          <w:lang w:val="ru-RU"/>
        </w:rPr>
        <w:t xml:space="preserve"> </w:t>
      </w:r>
      <w:r>
        <w:rPr>
          <w:lang w:val="ru-RU"/>
        </w:rPr>
        <w:t>плоды</w:t>
      </w:r>
      <w:r w:rsidRPr="008E5F09">
        <w:rPr>
          <w:lang w:val="ru-RU"/>
        </w:rPr>
        <w:t xml:space="preserve"> </w:t>
      </w:r>
      <w:r>
        <w:rPr>
          <w:lang w:val="ru-RU"/>
        </w:rPr>
        <w:t>служения</w:t>
      </w:r>
      <w:r w:rsidRPr="008E5F09">
        <w:rPr>
          <w:lang w:val="ru-RU"/>
        </w:rPr>
        <w:t xml:space="preserve"> </w:t>
      </w:r>
      <w:r>
        <w:rPr>
          <w:lang w:val="ru-RU"/>
        </w:rPr>
        <w:t>этого</w:t>
      </w:r>
      <w:r w:rsidRPr="008E5F09">
        <w:rPr>
          <w:lang w:val="ru-RU"/>
        </w:rPr>
        <w:t xml:space="preserve"> </w:t>
      </w:r>
      <w:r>
        <w:rPr>
          <w:lang w:val="ru-RU"/>
        </w:rPr>
        <w:t>человека</w:t>
      </w:r>
      <w:r w:rsidRPr="008E5F09">
        <w:rPr>
          <w:lang w:val="ru-RU"/>
        </w:rPr>
        <w:t xml:space="preserve">?  </w:t>
      </w:r>
      <w:r>
        <w:rPr>
          <w:lang w:val="ru-RU"/>
        </w:rPr>
        <w:t>Исследование</w:t>
      </w:r>
      <w:r w:rsidRPr="000A23FC">
        <w:rPr>
          <w:lang w:val="ru-RU"/>
        </w:rPr>
        <w:t xml:space="preserve"> </w:t>
      </w:r>
      <w:r>
        <w:rPr>
          <w:lang w:val="ru-RU"/>
        </w:rPr>
        <w:t>среди</w:t>
      </w:r>
      <w:r w:rsidRPr="000A23FC">
        <w:rPr>
          <w:lang w:val="ru-RU"/>
        </w:rPr>
        <w:t xml:space="preserve"> </w:t>
      </w:r>
      <w:r>
        <w:rPr>
          <w:lang w:val="ru-RU"/>
        </w:rPr>
        <w:t>Адвентистов</w:t>
      </w:r>
      <w:r w:rsidRPr="000A23FC">
        <w:rPr>
          <w:lang w:val="ru-RU"/>
        </w:rPr>
        <w:t xml:space="preserve"> </w:t>
      </w:r>
      <w:r>
        <w:rPr>
          <w:lang w:val="ru-RU"/>
        </w:rPr>
        <w:t>Седьмого</w:t>
      </w:r>
      <w:r w:rsidRPr="000A23FC">
        <w:rPr>
          <w:lang w:val="ru-RU"/>
        </w:rPr>
        <w:t xml:space="preserve"> </w:t>
      </w:r>
      <w:r>
        <w:rPr>
          <w:lang w:val="ru-RU"/>
        </w:rPr>
        <w:t>дня</w:t>
      </w:r>
      <w:r w:rsidRPr="000A23FC">
        <w:rPr>
          <w:lang w:val="ru-RU"/>
        </w:rPr>
        <w:t xml:space="preserve"> </w:t>
      </w:r>
      <w:r>
        <w:rPr>
          <w:lang w:val="ru-RU"/>
        </w:rPr>
        <w:t>в</w:t>
      </w:r>
      <w:r w:rsidRPr="000A23FC">
        <w:rPr>
          <w:lang w:val="ru-RU"/>
        </w:rPr>
        <w:t xml:space="preserve"> 1980 </w:t>
      </w:r>
      <w:r>
        <w:rPr>
          <w:lang w:val="ru-RU"/>
        </w:rPr>
        <w:t>году</w:t>
      </w:r>
      <w:r w:rsidRPr="000A23FC">
        <w:rPr>
          <w:lang w:val="ru-RU"/>
        </w:rPr>
        <w:t xml:space="preserve"> </w:t>
      </w:r>
      <w:r>
        <w:rPr>
          <w:lang w:val="ru-RU"/>
        </w:rPr>
        <w:t>показало</w:t>
      </w:r>
      <w:r w:rsidRPr="000A23FC">
        <w:rPr>
          <w:lang w:val="ru-RU"/>
        </w:rPr>
        <w:t xml:space="preserve"> </w:t>
      </w:r>
      <w:r>
        <w:rPr>
          <w:lang w:val="ru-RU"/>
        </w:rPr>
        <w:t>явное</w:t>
      </w:r>
      <w:r w:rsidRPr="000A23FC">
        <w:rPr>
          <w:lang w:val="ru-RU"/>
        </w:rPr>
        <w:t xml:space="preserve"> </w:t>
      </w:r>
      <w:r>
        <w:rPr>
          <w:lang w:val="ru-RU"/>
        </w:rPr>
        <w:t>различие</w:t>
      </w:r>
      <w:r w:rsidRPr="000A23FC">
        <w:rPr>
          <w:lang w:val="ru-RU"/>
        </w:rPr>
        <w:t xml:space="preserve"> </w:t>
      </w:r>
      <w:r>
        <w:rPr>
          <w:lang w:val="ru-RU"/>
        </w:rPr>
        <w:t>между</w:t>
      </w:r>
      <w:r w:rsidRPr="000A23FC">
        <w:rPr>
          <w:lang w:val="ru-RU"/>
        </w:rPr>
        <w:t xml:space="preserve"> </w:t>
      </w:r>
      <w:r>
        <w:rPr>
          <w:lang w:val="ru-RU"/>
        </w:rPr>
        <w:t>теми</w:t>
      </w:r>
      <w:r w:rsidRPr="000A23FC">
        <w:rPr>
          <w:lang w:val="ru-RU"/>
        </w:rPr>
        <w:t xml:space="preserve">, </w:t>
      </w:r>
      <w:r>
        <w:rPr>
          <w:lang w:val="ru-RU"/>
        </w:rPr>
        <w:t>кто</w:t>
      </w:r>
      <w:r w:rsidRPr="000A23FC">
        <w:rPr>
          <w:lang w:val="ru-RU"/>
        </w:rPr>
        <w:t xml:space="preserve"> </w:t>
      </w:r>
      <w:r>
        <w:rPr>
          <w:lang w:val="ru-RU"/>
        </w:rPr>
        <w:t>регулярно</w:t>
      </w:r>
      <w:r w:rsidRPr="000A23FC">
        <w:rPr>
          <w:lang w:val="ru-RU"/>
        </w:rPr>
        <w:t xml:space="preserve"> </w:t>
      </w:r>
      <w:r>
        <w:rPr>
          <w:lang w:val="ru-RU"/>
        </w:rPr>
        <w:t>читал</w:t>
      </w:r>
      <w:r w:rsidRPr="000A23FC">
        <w:rPr>
          <w:lang w:val="ru-RU"/>
        </w:rPr>
        <w:t xml:space="preserve"> </w:t>
      </w:r>
      <w:r>
        <w:rPr>
          <w:lang w:val="ru-RU"/>
        </w:rPr>
        <w:t>произведения</w:t>
      </w:r>
      <w:r w:rsidRPr="000A23FC">
        <w:rPr>
          <w:lang w:val="ru-RU"/>
        </w:rPr>
        <w:t xml:space="preserve"> </w:t>
      </w:r>
      <w:r>
        <w:rPr>
          <w:lang w:val="ru-RU"/>
        </w:rPr>
        <w:t>Елены</w:t>
      </w:r>
      <w:r w:rsidRPr="000A23FC">
        <w:rPr>
          <w:lang w:val="ru-RU"/>
        </w:rPr>
        <w:t xml:space="preserve"> </w:t>
      </w:r>
      <w:r>
        <w:rPr>
          <w:lang w:val="ru-RU"/>
        </w:rPr>
        <w:t>Уайт</w:t>
      </w:r>
      <w:r w:rsidRPr="000A23FC">
        <w:rPr>
          <w:lang w:val="ru-RU"/>
        </w:rPr>
        <w:t xml:space="preserve"> </w:t>
      </w:r>
      <w:r>
        <w:rPr>
          <w:lang w:val="ru-RU"/>
        </w:rPr>
        <w:t>и теми, кто</w:t>
      </w:r>
      <w:r w:rsidRPr="000A23FC">
        <w:rPr>
          <w:lang w:val="ru-RU"/>
        </w:rPr>
        <w:t xml:space="preserve"> </w:t>
      </w:r>
      <w:r>
        <w:rPr>
          <w:lang w:val="ru-RU"/>
        </w:rPr>
        <w:t>не читал</w:t>
      </w:r>
      <w:r w:rsidRPr="000A23FC">
        <w:rPr>
          <w:lang w:val="ru-RU"/>
        </w:rPr>
        <w:t xml:space="preserve">.  </w:t>
      </w:r>
      <w:r>
        <w:rPr>
          <w:lang w:val="ru-RU"/>
        </w:rPr>
        <w:t>Читающие</w:t>
      </w:r>
      <w:r w:rsidRPr="000A23FC">
        <w:rPr>
          <w:lang w:val="ru-RU"/>
        </w:rPr>
        <w:t xml:space="preserve"> </w:t>
      </w:r>
      <w:r>
        <w:rPr>
          <w:lang w:val="ru-RU"/>
        </w:rPr>
        <w:t>были</w:t>
      </w:r>
      <w:r w:rsidRPr="000A23FC">
        <w:rPr>
          <w:lang w:val="ru-RU"/>
        </w:rPr>
        <w:t xml:space="preserve"> </w:t>
      </w:r>
      <w:r>
        <w:rPr>
          <w:lang w:val="ru-RU"/>
        </w:rPr>
        <w:t>более</w:t>
      </w:r>
      <w:r w:rsidRPr="000A23FC">
        <w:rPr>
          <w:lang w:val="ru-RU"/>
        </w:rPr>
        <w:t xml:space="preserve"> </w:t>
      </w:r>
      <w:r>
        <w:rPr>
          <w:lang w:val="ru-RU"/>
        </w:rPr>
        <w:t>уверены</w:t>
      </w:r>
      <w:r w:rsidRPr="000A23FC">
        <w:rPr>
          <w:lang w:val="ru-RU"/>
        </w:rPr>
        <w:t xml:space="preserve"> </w:t>
      </w:r>
      <w:r>
        <w:rPr>
          <w:lang w:val="ru-RU"/>
        </w:rPr>
        <w:t>в</w:t>
      </w:r>
      <w:r w:rsidRPr="000A23FC">
        <w:rPr>
          <w:lang w:val="ru-RU"/>
        </w:rPr>
        <w:t xml:space="preserve"> </w:t>
      </w:r>
      <w:r>
        <w:rPr>
          <w:lang w:val="ru-RU"/>
        </w:rPr>
        <w:t>своем</w:t>
      </w:r>
      <w:r w:rsidRPr="000A23FC">
        <w:rPr>
          <w:lang w:val="ru-RU"/>
        </w:rPr>
        <w:t xml:space="preserve"> </w:t>
      </w:r>
      <w:r>
        <w:rPr>
          <w:lang w:val="ru-RU"/>
        </w:rPr>
        <w:t>спасении</w:t>
      </w:r>
      <w:r w:rsidRPr="000A23FC">
        <w:rPr>
          <w:lang w:val="ru-RU"/>
        </w:rPr>
        <w:t xml:space="preserve">, </w:t>
      </w:r>
      <w:r>
        <w:rPr>
          <w:lang w:val="ru-RU"/>
        </w:rPr>
        <w:t>были</w:t>
      </w:r>
      <w:r w:rsidRPr="000A23FC">
        <w:rPr>
          <w:lang w:val="ru-RU"/>
        </w:rPr>
        <w:t xml:space="preserve"> </w:t>
      </w:r>
      <w:r>
        <w:rPr>
          <w:lang w:val="ru-RU"/>
        </w:rPr>
        <w:t>более</w:t>
      </w:r>
      <w:r w:rsidRPr="000A23FC">
        <w:rPr>
          <w:lang w:val="ru-RU"/>
        </w:rPr>
        <w:t xml:space="preserve"> </w:t>
      </w:r>
      <w:r>
        <w:rPr>
          <w:lang w:val="ru-RU"/>
        </w:rPr>
        <w:t>вовлечены</w:t>
      </w:r>
      <w:r w:rsidRPr="000A23FC">
        <w:rPr>
          <w:lang w:val="ru-RU"/>
        </w:rPr>
        <w:t xml:space="preserve"> </w:t>
      </w:r>
      <w:r>
        <w:rPr>
          <w:lang w:val="ru-RU"/>
        </w:rPr>
        <w:t>в</w:t>
      </w:r>
      <w:r w:rsidRPr="000A23FC">
        <w:rPr>
          <w:lang w:val="ru-RU"/>
        </w:rPr>
        <w:t xml:space="preserve"> </w:t>
      </w:r>
      <w:proofErr w:type="spellStart"/>
      <w:r>
        <w:rPr>
          <w:lang w:val="ru-RU"/>
        </w:rPr>
        <w:t>благовестие</w:t>
      </w:r>
      <w:proofErr w:type="spellEnd"/>
      <w:r w:rsidRPr="000A23FC">
        <w:rPr>
          <w:lang w:val="ru-RU"/>
        </w:rPr>
        <w:t xml:space="preserve">, </w:t>
      </w:r>
      <w:r>
        <w:rPr>
          <w:lang w:val="ru-RU"/>
        </w:rPr>
        <w:t>более положительно относились к церкви</w:t>
      </w:r>
      <w:r w:rsidRPr="000A23FC">
        <w:rPr>
          <w:lang w:val="ru-RU"/>
        </w:rPr>
        <w:t xml:space="preserve">, </w:t>
      </w:r>
      <w:r>
        <w:rPr>
          <w:lang w:val="ru-RU"/>
        </w:rPr>
        <w:t>и</w:t>
      </w:r>
      <w:r w:rsidRPr="000A23FC">
        <w:rPr>
          <w:lang w:val="ru-RU"/>
        </w:rPr>
        <w:t xml:space="preserve"> </w:t>
      </w:r>
      <w:r>
        <w:rPr>
          <w:lang w:val="ru-RU"/>
        </w:rPr>
        <w:t>проявляли</w:t>
      </w:r>
      <w:r w:rsidRPr="000A23FC">
        <w:rPr>
          <w:lang w:val="ru-RU"/>
        </w:rPr>
        <w:t xml:space="preserve"> </w:t>
      </w:r>
      <w:r>
        <w:rPr>
          <w:lang w:val="ru-RU"/>
        </w:rPr>
        <w:t>другие</w:t>
      </w:r>
      <w:r w:rsidRPr="000A23FC">
        <w:rPr>
          <w:lang w:val="ru-RU"/>
        </w:rPr>
        <w:t xml:space="preserve"> </w:t>
      </w:r>
      <w:r>
        <w:rPr>
          <w:lang w:val="ru-RU"/>
        </w:rPr>
        <w:t>важные</w:t>
      </w:r>
      <w:r w:rsidRPr="000A23FC">
        <w:rPr>
          <w:lang w:val="ru-RU"/>
        </w:rPr>
        <w:t xml:space="preserve"> “</w:t>
      </w:r>
      <w:r>
        <w:rPr>
          <w:lang w:val="ru-RU"/>
        </w:rPr>
        <w:t>плоды</w:t>
      </w:r>
      <w:proofErr w:type="gramStart"/>
      <w:r w:rsidRPr="000A23FC">
        <w:rPr>
          <w:lang w:val="ru-RU"/>
        </w:rPr>
        <w:t>.”</w:t>
      </w:r>
      <w:r>
        <w:rPr>
          <w:rStyle w:val="af6"/>
          <w:rFonts w:eastAsiaTheme="majorEastAsia"/>
        </w:rPr>
        <w:endnoteReference w:id="2"/>
      </w:r>
      <w:r w:rsidRPr="000A23FC">
        <w:rPr>
          <w:lang w:val="ru-RU"/>
        </w:rPr>
        <w:t xml:space="preserve">  </w:t>
      </w:r>
      <w:proofErr w:type="gramEnd"/>
      <w:r>
        <w:rPr>
          <w:lang w:val="ru-RU"/>
        </w:rPr>
        <w:t>Елена</w:t>
      </w:r>
      <w:r w:rsidRPr="000A23FC">
        <w:rPr>
          <w:lang w:val="ru-RU"/>
        </w:rPr>
        <w:t xml:space="preserve"> </w:t>
      </w:r>
      <w:r>
        <w:rPr>
          <w:lang w:val="ru-RU"/>
        </w:rPr>
        <w:t>Уайт</w:t>
      </w:r>
      <w:r w:rsidRPr="000A23FC">
        <w:rPr>
          <w:lang w:val="ru-RU"/>
        </w:rPr>
        <w:t xml:space="preserve"> </w:t>
      </w:r>
      <w:r>
        <w:rPr>
          <w:lang w:val="ru-RU"/>
        </w:rPr>
        <w:t>также</w:t>
      </w:r>
      <w:r w:rsidRPr="000A23FC">
        <w:rPr>
          <w:lang w:val="ru-RU"/>
        </w:rPr>
        <w:t xml:space="preserve"> </w:t>
      </w:r>
      <w:r>
        <w:rPr>
          <w:lang w:val="ru-RU"/>
        </w:rPr>
        <w:t>проявляла</w:t>
      </w:r>
      <w:r w:rsidRPr="000A23FC">
        <w:rPr>
          <w:lang w:val="ru-RU"/>
        </w:rPr>
        <w:t xml:space="preserve"> </w:t>
      </w:r>
      <w:r>
        <w:rPr>
          <w:lang w:val="ru-RU"/>
        </w:rPr>
        <w:t>плоды</w:t>
      </w:r>
      <w:r w:rsidRPr="000A23FC">
        <w:rPr>
          <w:lang w:val="ru-RU"/>
        </w:rPr>
        <w:t xml:space="preserve"> </w:t>
      </w:r>
      <w:r>
        <w:rPr>
          <w:lang w:val="ru-RU"/>
        </w:rPr>
        <w:t>истинного</w:t>
      </w:r>
      <w:r w:rsidRPr="000A23FC">
        <w:rPr>
          <w:lang w:val="ru-RU"/>
        </w:rPr>
        <w:t xml:space="preserve"> </w:t>
      </w:r>
      <w:r>
        <w:rPr>
          <w:lang w:val="ru-RU"/>
        </w:rPr>
        <w:t>Христианства</w:t>
      </w:r>
      <w:r w:rsidRPr="000A23FC">
        <w:rPr>
          <w:lang w:val="ru-RU"/>
        </w:rPr>
        <w:t xml:space="preserve"> </w:t>
      </w:r>
      <w:r>
        <w:rPr>
          <w:lang w:val="ru-RU"/>
        </w:rPr>
        <w:t>в</w:t>
      </w:r>
      <w:r w:rsidRPr="000A23FC">
        <w:rPr>
          <w:lang w:val="ru-RU"/>
        </w:rPr>
        <w:t xml:space="preserve"> </w:t>
      </w:r>
      <w:r>
        <w:rPr>
          <w:lang w:val="ru-RU"/>
        </w:rPr>
        <w:t>своей</w:t>
      </w:r>
      <w:r w:rsidRPr="000A23FC">
        <w:rPr>
          <w:lang w:val="ru-RU"/>
        </w:rPr>
        <w:t xml:space="preserve"> </w:t>
      </w:r>
      <w:r>
        <w:rPr>
          <w:lang w:val="ru-RU"/>
        </w:rPr>
        <w:t>личной</w:t>
      </w:r>
      <w:r w:rsidRPr="000A23FC">
        <w:rPr>
          <w:lang w:val="ru-RU"/>
        </w:rPr>
        <w:t xml:space="preserve"> </w:t>
      </w:r>
      <w:r>
        <w:rPr>
          <w:lang w:val="ru-RU"/>
        </w:rPr>
        <w:t>жизни. Об</w:t>
      </w:r>
      <w:r w:rsidRPr="000A23FC">
        <w:rPr>
          <w:lang w:val="ru-RU"/>
        </w:rPr>
        <w:t xml:space="preserve"> </w:t>
      </w:r>
      <w:r>
        <w:rPr>
          <w:lang w:val="ru-RU"/>
        </w:rPr>
        <w:t>этом</w:t>
      </w:r>
      <w:r w:rsidRPr="000A23FC">
        <w:rPr>
          <w:lang w:val="ru-RU"/>
        </w:rPr>
        <w:t xml:space="preserve"> </w:t>
      </w:r>
      <w:r>
        <w:rPr>
          <w:lang w:val="ru-RU"/>
        </w:rPr>
        <w:t>свидетельствуют</w:t>
      </w:r>
      <w:r w:rsidRPr="000A23FC">
        <w:rPr>
          <w:lang w:val="ru-RU"/>
        </w:rPr>
        <w:t xml:space="preserve"> </w:t>
      </w:r>
      <w:r>
        <w:rPr>
          <w:lang w:val="ru-RU"/>
        </w:rPr>
        <w:t>ее</w:t>
      </w:r>
      <w:r w:rsidRPr="000A23FC">
        <w:rPr>
          <w:lang w:val="ru-RU"/>
        </w:rPr>
        <w:t xml:space="preserve"> </w:t>
      </w:r>
      <w:r>
        <w:rPr>
          <w:lang w:val="ru-RU"/>
        </w:rPr>
        <w:t>соседи</w:t>
      </w:r>
      <w:r w:rsidRPr="000A23FC">
        <w:rPr>
          <w:lang w:val="ru-RU"/>
        </w:rPr>
        <w:t xml:space="preserve">, </w:t>
      </w:r>
      <w:r>
        <w:rPr>
          <w:lang w:val="ru-RU"/>
        </w:rPr>
        <w:t>ближние и те, кто ее знал</w:t>
      </w:r>
      <w:r w:rsidRPr="000A23FC">
        <w:rPr>
          <w:lang w:val="ru-RU"/>
        </w:rPr>
        <w:t>.</w:t>
      </w:r>
    </w:p>
    <w:p w:rsidR="008978BE" w:rsidRPr="00273D9E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Дополнительно</w:t>
      </w:r>
      <w:r w:rsidRPr="000A23FC">
        <w:rPr>
          <w:lang w:val="ru-RU"/>
        </w:rPr>
        <w:t xml:space="preserve">, </w:t>
      </w:r>
      <w:r>
        <w:rPr>
          <w:lang w:val="ru-RU"/>
        </w:rPr>
        <w:t>существуют</w:t>
      </w:r>
      <w:r w:rsidRPr="000A23FC">
        <w:rPr>
          <w:lang w:val="ru-RU"/>
        </w:rPr>
        <w:t xml:space="preserve"> </w:t>
      </w:r>
      <w:r>
        <w:rPr>
          <w:lang w:val="ru-RU"/>
        </w:rPr>
        <w:t>плоды</w:t>
      </w:r>
      <w:r w:rsidRPr="000A23FC">
        <w:rPr>
          <w:lang w:val="ru-RU"/>
        </w:rPr>
        <w:t xml:space="preserve"> </w:t>
      </w:r>
      <w:r>
        <w:rPr>
          <w:lang w:val="ru-RU"/>
        </w:rPr>
        <w:t>ее</w:t>
      </w:r>
      <w:r w:rsidRPr="000A23FC">
        <w:rPr>
          <w:lang w:val="ru-RU"/>
        </w:rPr>
        <w:t xml:space="preserve"> </w:t>
      </w:r>
      <w:r>
        <w:rPr>
          <w:lang w:val="ru-RU"/>
        </w:rPr>
        <w:t>служения в жизни церкви</w:t>
      </w:r>
      <w:r w:rsidRPr="000A23FC">
        <w:rPr>
          <w:lang w:val="ru-RU"/>
        </w:rPr>
        <w:t xml:space="preserve">. </w:t>
      </w:r>
      <w:r>
        <w:rPr>
          <w:lang w:val="ru-RU"/>
        </w:rPr>
        <w:t>С</w:t>
      </w:r>
      <w:r w:rsidRPr="000A23FC">
        <w:rPr>
          <w:lang w:val="ru-RU"/>
        </w:rPr>
        <w:t xml:space="preserve"> </w:t>
      </w:r>
      <w:r>
        <w:rPr>
          <w:lang w:val="ru-RU"/>
        </w:rPr>
        <w:t>начала</w:t>
      </w:r>
      <w:r w:rsidRPr="000A23FC">
        <w:rPr>
          <w:lang w:val="ru-RU"/>
        </w:rPr>
        <w:t xml:space="preserve"> </w:t>
      </w:r>
      <w:r>
        <w:rPr>
          <w:lang w:val="ru-RU"/>
        </w:rPr>
        <w:t>пророческого</w:t>
      </w:r>
      <w:r w:rsidRPr="000A23FC">
        <w:rPr>
          <w:lang w:val="ru-RU"/>
        </w:rPr>
        <w:t xml:space="preserve"> </w:t>
      </w:r>
      <w:r>
        <w:rPr>
          <w:lang w:val="ru-RU"/>
        </w:rPr>
        <w:t>служения</w:t>
      </w:r>
      <w:r w:rsidRPr="000A23FC">
        <w:rPr>
          <w:lang w:val="ru-RU"/>
        </w:rPr>
        <w:t xml:space="preserve"> </w:t>
      </w:r>
      <w:r>
        <w:rPr>
          <w:lang w:val="ru-RU"/>
        </w:rPr>
        <w:t>Елены</w:t>
      </w:r>
      <w:r w:rsidRPr="000A23FC">
        <w:rPr>
          <w:lang w:val="ru-RU"/>
        </w:rPr>
        <w:t xml:space="preserve"> </w:t>
      </w:r>
      <w:r>
        <w:rPr>
          <w:lang w:val="ru-RU"/>
        </w:rPr>
        <w:t>Уайт</w:t>
      </w:r>
      <w:r w:rsidRPr="000A23FC">
        <w:rPr>
          <w:lang w:val="ru-RU"/>
        </w:rPr>
        <w:t xml:space="preserve"> </w:t>
      </w:r>
      <w:r>
        <w:rPr>
          <w:lang w:val="ru-RU"/>
        </w:rPr>
        <w:t>в</w:t>
      </w:r>
      <w:r w:rsidRPr="000A23FC">
        <w:rPr>
          <w:lang w:val="ru-RU"/>
        </w:rPr>
        <w:t xml:space="preserve"> 1844 </w:t>
      </w:r>
      <w:r>
        <w:rPr>
          <w:lang w:val="ru-RU"/>
        </w:rPr>
        <w:t>по</w:t>
      </w:r>
      <w:r w:rsidRPr="000A23FC">
        <w:rPr>
          <w:lang w:val="ru-RU"/>
        </w:rPr>
        <w:t xml:space="preserve"> 1915 (</w:t>
      </w:r>
      <w:r>
        <w:rPr>
          <w:lang w:val="ru-RU"/>
        </w:rPr>
        <w:t>более</w:t>
      </w:r>
      <w:r w:rsidRPr="000A23FC">
        <w:rPr>
          <w:lang w:val="ru-RU"/>
        </w:rPr>
        <w:t xml:space="preserve"> </w:t>
      </w:r>
      <w:r>
        <w:rPr>
          <w:lang w:val="ru-RU"/>
        </w:rPr>
        <w:t>чем</w:t>
      </w:r>
      <w:r w:rsidRPr="000A23FC">
        <w:rPr>
          <w:lang w:val="ru-RU"/>
        </w:rPr>
        <w:t xml:space="preserve"> 70 </w:t>
      </w:r>
      <w:r>
        <w:rPr>
          <w:lang w:val="ru-RU"/>
        </w:rPr>
        <w:t>лет</w:t>
      </w:r>
      <w:r w:rsidRPr="000A23FC">
        <w:rPr>
          <w:lang w:val="ru-RU"/>
        </w:rPr>
        <w:t xml:space="preserve">), </w:t>
      </w:r>
      <w:r>
        <w:rPr>
          <w:lang w:val="ru-RU"/>
        </w:rPr>
        <w:t>доказательства</w:t>
      </w:r>
      <w:r w:rsidRPr="000A23FC">
        <w:rPr>
          <w:lang w:val="ru-RU"/>
        </w:rPr>
        <w:t xml:space="preserve"> </w:t>
      </w:r>
      <w:r>
        <w:rPr>
          <w:lang w:val="ru-RU"/>
        </w:rPr>
        <w:t>божественного</w:t>
      </w:r>
      <w:r w:rsidRPr="000A23FC">
        <w:rPr>
          <w:lang w:val="ru-RU"/>
        </w:rPr>
        <w:t xml:space="preserve"> </w:t>
      </w:r>
      <w:r>
        <w:rPr>
          <w:lang w:val="ru-RU"/>
        </w:rPr>
        <w:t>водительства</w:t>
      </w:r>
      <w:r w:rsidRPr="000A23FC">
        <w:rPr>
          <w:lang w:val="ru-RU"/>
        </w:rPr>
        <w:t xml:space="preserve"> </w:t>
      </w:r>
      <w:r>
        <w:rPr>
          <w:lang w:val="ru-RU"/>
        </w:rPr>
        <w:t xml:space="preserve">видны в его результатах в </w:t>
      </w:r>
      <w:proofErr w:type="spellStart"/>
      <w:r>
        <w:rPr>
          <w:lang w:val="ru-RU"/>
        </w:rPr>
        <w:t>Адвентистской</w:t>
      </w:r>
      <w:proofErr w:type="spellEnd"/>
      <w:r>
        <w:rPr>
          <w:lang w:val="ru-RU"/>
        </w:rPr>
        <w:t xml:space="preserve"> церкви</w:t>
      </w:r>
      <w:r w:rsidRPr="000A23FC">
        <w:rPr>
          <w:lang w:val="ru-RU"/>
        </w:rPr>
        <w:t xml:space="preserve">, </w:t>
      </w:r>
      <w:r>
        <w:rPr>
          <w:lang w:val="ru-RU"/>
        </w:rPr>
        <w:t>которые</w:t>
      </w:r>
      <w:r w:rsidRPr="000A23FC">
        <w:rPr>
          <w:lang w:val="ru-RU"/>
        </w:rPr>
        <w:t xml:space="preserve"> </w:t>
      </w:r>
      <w:r>
        <w:rPr>
          <w:lang w:val="ru-RU"/>
        </w:rPr>
        <w:t>продолжаются даже сегодня</w:t>
      </w:r>
      <w:r w:rsidRPr="000A23FC">
        <w:rPr>
          <w:lang w:val="ru-RU"/>
        </w:rPr>
        <w:t xml:space="preserve">. </w:t>
      </w:r>
      <w:r>
        <w:rPr>
          <w:lang w:val="ru-RU"/>
        </w:rPr>
        <w:t>В</w:t>
      </w:r>
      <w:r w:rsidRPr="00273D9E">
        <w:rPr>
          <w:lang w:val="ru-RU"/>
        </w:rPr>
        <w:t xml:space="preserve"> </w:t>
      </w:r>
      <w:r>
        <w:rPr>
          <w:lang w:val="ru-RU"/>
        </w:rPr>
        <w:t>начале</w:t>
      </w:r>
      <w:r w:rsidRPr="00273D9E">
        <w:rPr>
          <w:lang w:val="ru-RU"/>
        </w:rPr>
        <w:t xml:space="preserve"> </w:t>
      </w:r>
      <w:r>
        <w:rPr>
          <w:lang w:val="ru-RU"/>
        </w:rPr>
        <w:t>служения</w:t>
      </w:r>
      <w:r w:rsidRPr="00273D9E">
        <w:rPr>
          <w:lang w:val="ru-RU"/>
        </w:rPr>
        <w:t xml:space="preserve"> </w:t>
      </w:r>
      <w:r>
        <w:rPr>
          <w:lang w:val="ru-RU"/>
        </w:rPr>
        <w:t>была</w:t>
      </w:r>
      <w:r w:rsidRPr="00273D9E">
        <w:rPr>
          <w:lang w:val="ru-RU"/>
        </w:rPr>
        <w:t xml:space="preserve"> </w:t>
      </w:r>
      <w:r>
        <w:rPr>
          <w:lang w:val="ru-RU"/>
        </w:rPr>
        <w:t>только</w:t>
      </w:r>
      <w:r w:rsidRPr="00273D9E">
        <w:rPr>
          <w:lang w:val="ru-RU"/>
        </w:rPr>
        <w:t xml:space="preserve"> </w:t>
      </w:r>
      <w:r>
        <w:rPr>
          <w:lang w:val="ru-RU"/>
        </w:rPr>
        <w:t>небольшая</w:t>
      </w:r>
      <w:r w:rsidRPr="00273D9E">
        <w:rPr>
          <w:lang w:val="ru-RU"/>
        </w:rPr>
        <w:t xml:space="preserve"> </w:t>
      </w:r>
      <w:r>
        <w:rPr>
          <w:lang w:val="ru-RU"/>
        </w:rPr>
        <w:t>группа</w:t>
      </w:r>
      <w:r w:rsidRPr="00273D9E">
        <w:rPr>
          <w:lang w:val="ru-RU"/>
        </w:rPr>
        <w:t xml:space="preserve"> </w:t>
      </w:r>
      <w:r>
        <w:rPr>
          <w:lang w:val="ru-RU"/>
        </w:rPr>
        <w:t>верующих</w:t>
      </w:r>
      <w:r w:rsidRPr="00273D9E">
        <w:rPr>
          <w:lang w:val="ru-RU"/>
        </w:rPr>
        <w:t xml:space="preserve">, </w:t>
      </w:r>
      <w:r>
        <w:rPr>
          <w:lang w:val="ru-RU"/>
        </w:rPr>
        <w:t>но</w:t>
      </w:r>
      <w:r w:rsidRPr="00273D9E">
        <w:rPr>
          <w:lang w:val="ru-RU"/>
        </w:rPr>
        <w:t xml:space="preserve"> </w:t>
      </w:r>
      <w:r>
        <w:rPr>
          <w:lang w:val="ru-RU"/>
        </w:rPr>
        <w:t>ее</w:t>
      </w:r>
      <w:r w:rsidRPr="00273D9E">
        <w:rPr>
          <w:lang w:val="ru-RU"/>
        </w:rPr>
        <w:t xml:space="preserve"> </w:t>
      </w:r>
      <w:r>
        <w:rPr>
          <w:lang w:val="ru-RU"/>
        </w:rPr>
        <w:t>совет</w:t>
      </w:r>
      <w:r w:rsidRPr="00273D9E">
        <w:rPr>
          <w:lang w:val="ru-RU"/>
        </w:rPr>
        <w:t xml:space="preserve"> </w:t>
      </w:r>
      <w:r>
        <w:rPr>
          <w:lang w:val="ru-RU"/>
        </w:rPr>
        <w:t>и</w:t>
      </w:r>
      <w:r w:rsidRPr="00273D9E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273D9E">
        <w:rPr>
          <w:lang w:val="ru-RU"/>
        </w:rPr>
        <w:t xml:space="preserve"> </w:t>
      </w:r>
      <w:r>
        <w:rPr>
          <w:lang w:val="ru-RU"/>
        </w:rPr>
        <w:t>помогли церкви возрасти</w:t>
      </w:r>
      <w:r w:rsidRPr="00273D9E">
        <w:rPr>
          <w:lang w:val="ru-RU"/>
        </w:rPr>
        <w:t xml:space="preserve">, </w:t>
      </w:r>
      <w:r>
        <w:rPr>
          <w:lang w:val="ru-RU"/>
        </w:rPr>
        <w:t>на сегодня</w:t>
      </w:r>
      <w:r w:rsidRPr="00273D9E">
        <w:rPr>
          <w:lang w:val="ru-RU"/>
        </w:rPr>
        <w:t xml:space="preserve"> </w:t>
      </w:r>
      <w:r>
        <w:rPr>
          <w:lang w:val="ru-RU"/>
        </w:rPr>
        <w:t xml:space="preserve">в ней около </w:t>
      </w:r>
      <w:r w:rsidRPr="00273D9E">
        <w:rPr>
          <w:lang w:val="ru-RU"/>
        </w:rPr>
        <w:t xml:space="preserve">16 </w:t>
      </w:r>
      <w:r>
        <w:rPr>
          <w:lang w:val="ru-RU"/>
        </w:rPr>
        <w:t>миллионов</w:t>
      </w:r>
      <w:r w:rsidRPr="00273D9E">
        <w:rPr>
          <w:lang w:val="ru-RU"/>
        </w:rPr>
        <w:t xml:space="preserve"> </w:t>
      </w:r>
      <w:r>
        <w:rPr>
          <w:lang w:val="ru-RU"/>
        </w:rPr>
        <w:t>крещеных</w:t>
      </w:r>
      <w:r w:rsidRPr="00273D9E">
        <w:rPr>
          <w:lang w:val="ru-RU"/>
        </w:rPr>
        <w:t xml:space="preserve"> </w:t>
      </w:r>
      <w:r>
        <w:rPr>
          <w:lang w:val="ru-RU"/>
        </w:rPr>
        <w:t>верующих</w:t>
      </w:r>
      <w:r w:rsidRPr="00273D9E">
        <w:rPr>
          <w:lang w:val="ru-RU"/>
        </w:rPr>
        <w:t xml:space="preserve">.  </w:t>
      </w:r>
      <w:r>
        <w:rPr>
          <w:lang w:val="ru-RU"/>
        </w:rPr>
        <w:t>Ее</w:t>
      </w:r>
      <w:r w:rsidRPr="00273D9E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273D9E">
        <w:rPr>
          <w:lang w:val="ru-RU"/>
        </w:rPr>
        <w:t xml:space="preserve"> </w:t>
      </w:r>
      <w:r>
        <w:rPr>
          <w:lang w:val="ru-RU"/>
        </w:rPr>
        <w:t>в</w:t>
      </w:r>
      <w:r w:rsidRPr="00273D9E">
        <w:rPr>
          <w:lang w:val="ru-RU"/>
        </w:rPr>
        <w:t xml:space="preserve"> </w:t>
      </w:r>
      <w:r>
        <w:rPr>
          <w:lang w:val="ru-RU"/>
        </w:rPr>
        <w:t>сфере</w:t>
      </w:r>
      <w:r w:rsidRPr="00273D9E">
        <w:rPr>
          <w:lang w:val="ru-RU"/>
        </w:rPr>
        <w:t xml:space="preserve"> </w:t>
      </w:r>
      <w:r>
        <w:rPr>
          <w:lang w:val="ru-RU"/>
        </w:rPr>
        <w:t>здоровья</w:t>
      </w:r>
      <w:r w:rsidRPr="00273D9E">
        <w:rPr>
          <w:lang w:val="ru-RU"/>
        </w:rPr>
        <w:t xml:space="preserve"> </w:t>
      </w:r>
      <w:r>
        <w:rPr>
          <w:lang w:val="ru-RU"/>
        </w:rPr>
        <w:t>вылилось</w:t>
      </w:r>
      <w:r w:rsidRPr="00273D9E">
        <w:rPr>
          <w:lang w:val="ru-RU"/>
        </w:rPr>
        <w:t xml:space="preserve"> </w:t>
      </w:r>
      <w:r>
        <w:rPr>
          <w:lang w:val="ru-RU"/>
        </w:rPr>
        <w:t>в</w:t>
      </w:r>
      <w:r w:rsidRPr="00273D9E">
        <w:rPr>
          <w:lang w:val="ru-RU"/>
        </w:rPr>
        <w:t xml:space="preserve"> </w:t>
      </w:r>
      <w:r>
        <w:rPr>
          <w:lang w:val="ru-RU"/>
        </w:rPr>
        <w:t>создание</w:t>
      </w:r>
      <w:r w:rsidRPr="00273D9E">
        <w:rPr>
          <w:lang w:val="ru-RU"/>
        </w:rPr>
        <w:t xml:space="preserve"> 168 </w:t>
      </w:r>
      <w:r>
        <w:rPr>
          <w:lang w:val="ru-RU"/>
        </w:rPr>
        <w:t>больниц</w:t>
      </w:r>
      <w:r w:rsidRPr="00273D9E">
        <w:rPr>
          <w:lang w:val="ru-RU"/>
        </w:rPr>
        <w:t xml:space="preserve"> </w:t>
      </w:r>
      <w:r>
        <w:rPr>
          <w:lang w:val="ru-RU"/>
        </w:rPr>
        <w:t>и</w:t>
      </w:r>
      <w:r w:rsidRPr="00273D9E">
        <w:rPr>
          <w:lang w:val="ru-RU"/>
        </w:rPr>
        <w:t xml:space="preserve"> </w:t>
      </w:r>
      <w:r>
        <w:rPr>
          <w:lang w:val="ru-RU"/>
        </w:rPr>
        <w:t>центров</w:t>
      </w:r>
      <w:r w:rsidRPr="00273D9E">
        <w:rPr>
          <w:lang w:val="ru-RU"/>
        </w:rPr>
        <w:t xml:space="preserve"> </w:t>
      </w:r>
      <w:r>
        <w:rPr>
          <w:lang w:val="ru-RU"/>
        </w:rPr>
        <w:t>здоровья</w:t>
      </w:r>
      <w:r w:rsidRPr="00273D9E">
        <w:rPr>
          <w:lang w:val="ru-RU"/>
        </w:rPr>
        <w:t xml:space="preserve">, </w:t>
      </w:r>
      <w:r>
        <w:rPr>
          <w:lang w:val="ru-RU"/>
        </w:rPr>
        <w:t xml:space="preserve">поддерживаемых </w:t>
      </w:r>
      <w:proofErr w:type="spellStart"/>
      <w:r>
        <w:rPr>
          <w:lang w:val="ru-RU"/>
        </w:rPr>
        <w:t>Адвентистской</w:t>
      </w:r>
      <w:proofErr w:type="spellEnd"/>
      <w:r>
        <w:rPr>
          <w:lang w:val="ru-RU"/>
        </w:rPr>
        <w:t xml:space="preserve"> организацией</w:t>
      </w:r>
      <w:r w:rsidRPr="00273D9E">
        <w:rPr>
          <w:lang w:val="ru-RU"/>
        </w:rPr>
        <w:t xml:space="preserve">, </w:t>
      </w:r>
      <w:r>
        <w:rPr>
          <w:lang w:val="ru-RU"/>
        </w:rPr>
        <w:t>в</w:t>
      </w:r>
      <w:r w:rsidRPr="00273D9E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273D9E">
        <w:rPr>
          <w:lang w:val="ru-RU"/>
        </w:rPr>
        <w:t xml:space="preserve"> </w:t>
      </w:r>
      <w:r>
        <w:rPr>
          <w:lang w:val="ru-RU"/>
        </w:rPr>
        <w:t>к</w:t>
      </w:r>
      <w:r w:rsidRPr="00273D9E">
        <w:rPr>
          <w:lang w:val="ru-RU"/>
        </w:rPr>
        <w:t xml:space="preserve"> </w:t>
      </w:r>
      <w:r>
        <w:rPr>
          <w:lang w:val="ru-RU"/>
        </w:rPr>
        <w:t>многочисленным</w:t>
      </w:r>
      <w:r w:rsidRPr="00273D9E">
        <w:rPr>
          <w:lang w:val="ru-RU"/>
        </w:rPr>
        <w:t xml:space="preserve"> </w:t>
      </w:r>
      <w:r>
        <w:rPr>
          <w:lang w:val="ru-RU"/>
        </w:rPr>
        <w:t>учреждениям,</w:t>
      </w:r>
      <w:r w:rsidRPr="00273D9E">
        <w:rPr>
          <w:lang w:val="ru-RU"/>
        </w:rPr>
        <w:t xml:space="preserve"> </w:t>
      </w:r>
      <w:r>
        <w:rPr>
          <w:lang w:val="ru-RU"/>
        </w:rPr>
        <w:t>которые управляются независимыми служениями</w:t>
      </w:r>
      <w:r w:rsidRPr="00273D9E">
        <w:rPr>
          <w:lang w:val="ru-RU"/>
        </w:rPr>
        <w:t>.</w:t>
      </w:r>
    </w:p>
    <w:p w:rsidR="008978BE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Видение</w:t>
      </w:r>
      <w:r w:rsidRPr="00273D9E">
        <w:rPr>
          <w:lang w:val="ru-RU"/>
        </w:rPr>
        <w:t xml:space="preserve"> </w:t>
      </w:r>
      <w:r>
        <w:rPr>
          <w:lang w:val="ru-RU"/>
        </w:rPr>
        <w:t>Елены</w:t>
      </w:r>
      <w:r w:rsidRPr="00273D9E">
        <w:rPr>
          <w:lang w:val="ru-RU"/>
        </w:rPr>
        <w:t xml:space="preserve"> </w:t>
      </w:r>
      <w:r>
        <w:rPr>
          <w:lang w:val="ru-RU"/>
        </w:rPr>
        <w:t>Уайт</w:t>
      </w:r>
      <w:r w:rsidRPr="00273D9E">
        <w:rPr>
          <w:lang w:val="ru-RU"/>
        </w:rPr>
        <w:t xml:space="preserve"> </w:t>
      </w:r>
      <w:r>
        <w:rPr>
          <w:lang w:val="ru-RU"/>
        </w:rPr>
        <w:t>об</w:t>
      </w:r>
      <w:r w:rsidRPr="00273D9E">
        <w:rPr>
          <w:lang w:val="ru-RU"/>
        </w:rPr>
        <w:t xml:space="preserve"> </w:t>
      </w:r>
      <w:r>
        <w:rPr>
          <w:lang w:val="ru-RU"/>
        </w:rPr>
        <w:t>издательской работе</w:t>
      </w:r>
      <w:r w:rsidRPr="00273D9E">
        <w:rPr>
          <w:lang w:val="ru-RU"/>
        </w:rPr>
        <w:t xml:space="preserve"> </w:t>
      </w:r>
      <w:r>
        <w:rPr>
          <w:lang w:val="ru-RU"/>
        </w:rPr>
        <w:t>привело церковь к организации</w:t>
      </w:r>
      <w:r w:rsidRPr="00273D9E">
        <w:rPr>
          <w:lang w:val="ru-RU"/>
        </w:rPr>
        <w:t xml:space="preserve"> </w:t>
      </w:r>
      <w:r>
        <w:rPr>
          <w:lang w:val="ru-RU"/>
        </w:rPr>
        <w:t>такой</w:t>
      </w:r>
      <w:r w:rsidRPr="00273D9E">
        <w:rPr>
          <w:lang w:val="ru-RU"/>
        </w:rPr>
        <w:t xml:space="preserve"> </w:t>
      </w:r>
      <w:r>
        <w:rPr>
          <w:lang w:val="ru-RU"/>
        </w:rPr>
        <w:t>работы</w:t>
      </w:r>
      <w:r w:rsidRPr="00273D9E">
        <w:rPr>
          <w:lang w:val="ru-RU"/>
        </w:rPr>
        <w:t xml:space="preserve">.  </w:t>
      </w:r>
      <w:r>
        <w:rPr>
          <w:lang w:val="ru-RU"/>
        </w:rPr>
        <w:t>Она</w:t>
      </w:r>
      <w:r w:rsidRPr="00860AF4">
        <w:rPr>
          <w:lang w:val="ru-RU"/>
        </w:rPr>
        <w:t xml:space="preserve"> </w:t>
      </w:r>
      <w:r>
        <w:rPr>
          <w:lang w:val="ru-RU"/>
        </w:rPr>
        <w:t>выросла</w:t>
      </w:r>
      <w:r w:rsidRPr="00860AF4">
        <w:rPr>
          <w:lang w:val="ru-RU"/>
        </w:rPr>
        <w:t xml:space="preserve"> </w:t>
      </w:r>
      <w:r>
        <w:rPr>
          <w:lang w:val="ru-RU"/>
        </w:rPr>
        <w:t>из</w:t>
      </w:r>
      <w:r w:rsidRPr="00860AF4">
        <w:rPr>
          <w:lang w:val="ru-RU"/>
        </w:rPr>
        <w:t xml:space="preserve"> </w:t>
      </w:r>
      <w:r>
        <w:rPr>
          <w:lang w:val="ru-RU"/>
        </w:rPr>
        <w:t>ничего</w:t>
      </w:r>
      <w:r w:rsidRPr="00860AF4">
        <w:rPr>
          <w:lang w:val="ru-RU"/>
        </w:rPr>
        <w:t xml:space="preserve"> </w:t>
      </w:r>
      <w:r>
        <w:rPr>
          <w:lang w:val="ru-RU"/>
        </w:rPr>
        <w:t>до</w:t>
      </w:r>
      <w:r w:rsidRPr="00860AF4">
        <w:rPr>
          <w:lang w:val="ru-RU"/>
        </w:rPr>
        <w:t xml:space="preserve"> 62 </w:t>
      </w:r>
      <w:r>
        <w:rPr>
          <w:lang w:val="ru-RU"/>
        </w:rPr>
        <w:t>типографий на сегодняшний день во всем мире</w:t>
      </w:r>
      <w:r w:rsidRPr="00860AF4">
        <w:rPr>
          <w:lang w:val="ru-RU"/>
        </w:rPr>
        <w:t xml:space="preserve">, </w:t>
      </w:r>
      <w:r>
        <w:rPr>
          <w:lang w:val="ru-RU"/>
        </w:rPr>
        <w:t>печатающих</w:t>
      </w:r>
      <w:r w:rsidRPr="00860AF4">
        <w:rPr>
          <w:lang w:val="ru-RU"/>
        </w:rPr>
        <w:t xml:space="preserve"> </w:t>
      </w:r>
      <w:r>
        <w:rPr>
          <w:lang w:val="ru-RU"/>
        </w:rPr>
        <w:t>на</w:t>
      </w:r>
      <w:r w:rsidRPr="00860AF4">
        <w:rPr>
          <w:lang w:val="ru-RU"/>
        </w:rPr>
        <w:t xml:space="preserve"> 892 </w:t>
      </w:r>
      <w:r>
        <w:rPr>
          <w:lang w:val="ru-RU"/>
        </w:rPr>
        <w:t>языках</w:t>
      </w:r>
      <w:r w:rsidRPr="00860AF4">
        <w:rPr>
          <w:lang w:val="ru-RU"/>
        </w:rPr>
        <w:t xml:space="preserve">.  </w:t>
      </w:r>
      <w:proofErr w:type="spellStart"/>
      <w:r>
        <w:rPr>
          <w:lang w:val="ru-RU"/>
        </w:rPr>
        <w:t>Адвентистская</w:t>
      </w:r>
      <w:proofErr w:type="spellEnd"/>
      <w:r w:rsidRPr="00860AF4">
        <w:rPr>
          <w:lang w:val="ru-RU"/>
        </w:rPr>
        <w:t xml:space="preserve"> </w:t>
      </w:r>
      <w:r>
        <w:rPr>
          <w:lang w:val="ru-RU"/>
        </w:rPr>
        <w:t>церковь</w:t>
      </w:r>
      <w:r w:rsidRPr="00860AF4">
        <w:rPr>
          <w:lang w:val="ru-RU"/>
        </w:rPr>
        <w:t xml:space="preserve">, </w:t>
      </w:r>
      <w:r>
        <w:rPr>
          <w:lang w:val="ru-RU"/>
        </w:rPr>
        <w:t>которая</w:t>
      </w:r>
      <w:r w:rsidRPr="00860AF4">
        <w:rPr>
          <w:lang w:val="ru-RU"/>
        </w:rPr>
        <w:t xml:space="preserve"> </w:t>
      </w:r>
      <w:r>
        <w:rPr>
          <w:lang w:val="ru-RU"/>
        </w:rPr>
        <w:t>появилась</w:t>
      </w:r>
      <w:r w:rsidRPr="00860AF4">
        <w:rPr>
          <w:lang w:val="ru-RU"/>
        </w:rPr>
        <w:t xml:space="preserve"> </w:t>
      </w:r>
      <w:r>
        <w:rPr>
          <w:lang w:val="ru-RU"/>
        </w:rPr>
        <w:t>на</w:t>
      </w:r>
      <w:r w:rsidRPr="00860AF4">
        <w:rPr>
          <w:lang w:val="ru-RU"/>
        </w:rPr>
        <w:t xml:space="preserve"> </w:t>
      </w:r>
      <w:r>
        <w:rPr>
          <w:lang w:val="ru-RU"/>
        </w:rPr>
        <w:t>северо</w:t>
      </w:r>
      <w:r w:rsidRPr="00860AF4">
        <w:rPr>
          <w:lang w:val="ru-RU"/>
        </w:rPr>
        <w:t>-</w:t>
      </w:r>
      <w:r>
        <w:rPr>
          <w:lang w:val="ru-RU"/>
        </w:rPr>
        <w:t>востоке</w:t>
      </w:r>
      <w:r w:rsidRPr="00860AF4">
        <w:rPr>
          <w:lang w:val="ru-RU"/>
        </w:rPr>
        <w:t xml:space="preserve"> </w:t>
      </w:r>
      <w:r>
        <w:rPr>
          <w:lang w:val="ru-RU"/>
        </w:rPr>
        <w:t>США</w:t>
      </w:r>
      <w:r w:rsidRPr="00860AF4">
        <w:rPr>
          <w:lang w:val="ru-RU"/>
        </w:rPr>
        <w:t xml:space="preserve"> </w:t>
      </w:r>
      <w:r>
        <w:rPr>
          <w:lang w:val="ru-RU"/>
        </w:rPr>
        <w:t>из нескольких общин,</w:t>
      </w:r>
      <w:r w:rsidRPr="00860AF4">
        <w:rPr>
          <w:lang w:val="ru-RU"/>
        </w:rPr>
        <w:t xml:space="preserve"> </w:t>
      </w:r>
      <w:r>
        <w:rPr>
          <w:lang w:val="ru-RU"/>
        </w:rPr>
        <w:t>сегодня</w:t>
      </w:r>
      <w:r w:rsidRPr="00860AF4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860AF4">
        <w:rPr>
          <w:lang w:val="ru-RU"/>
        </w:rPr>
        <w:t xml:space="preserve"> </w:t>
      </w:r>
      <w:r>
        <w:rPr>
          <w:lang w:val="ru-RU"/>
        </w:rPr>
        <w:t>в</w:t>
      </w:r>
      <w:r w:rsidRPr="00860AF4">
        <w:rPr>
          <w:lang w:val="ru-RU"/>
        </w:rPr>
        <w:t xml:space="preserve"> 201 </w:t>
      </w:r>
      <w:r>
        <w:rPr>
          <w:lang w:val="ru-RU"/>
        </w:rPr>
        <w:t>из</w:t>
      </w:r>
      <w:r w:rsidRPr="00860AF4">
        <w:rPr>
          <w:lang w:val="ru-RU"/>
        </w:rPr>
        <w:t xml:space="preserve"> 230 </w:t>
      </w:r>
      <w:r>
        <w:rPr>
          <w:lang w:val="ru-RU"/>
        </w:rPr>
        <w:t>стран</w:t>
      </w:r>
      <w:r w:rsidRPr="00860AF4">
        <w:rPr>
          <w:lang w:val="ru-RU"/>
        </w:rPr>
        <w:t xml:space="preserve"> </w:t>
      </w:r>
      <w:r>
        <w:rPr>
          <w:lang w:val="ru-RU"/>
        </w:rPr>
        <w:t>мира</w:t>
      </w:r>
      <w:r w:rsidRPr="00860AF4">
        <w:rPr>
          <w:lang w:val="ru-RU"/>
        </w:rPr>
        <w:t xml:space="preserve">. </w:t>
      </w:r>
      <w:r>
        <w:rPr>
          <w:lang w:val="ru-RU"/>
        </w:rPr>
        <w:t>Советы</w:t>
      </w:r>
      <w:r w:rsidRPr="00860AF4">
        <w:rPr>
          <w:lang w:val="ru-RU"/>
        </w:rPr>
        <w:t xml:space="preserve"> </w:t>
      </w:r>
      <w:r>
        <w:rPr>
          <w:lang w:val="ru-RU"/>
        </w:rPr>
        <w:t>Елены</w:t>
      </w:r>
      <w:r w:rsidRPr="00860AF4">
        <w:rPr>
          <w:lang w:val="ru-RU"/>
        </w:rPr>
        <w:t xml:space="preserve"> </w:t>
      </w:r>
      <w:r>
        <w:rPr>
          <w:lang w:val="ru-RU"/>
        </w:rPr>
        <w:t>Уайт</w:t>
      </w:r>
      <w:r w:rsidRPr="00860AF4">
        <w:rPr>
          <w:lang w:val="ru-RU"/>
        </w:rPr>
        <w:t xml:space="preserve"> </w:t>
      </w:r>
      <w:r>
        <w:rPr>
          <w:lang w:val="ru-RU"/>
        </w:rPr>
        <w:t>по</w:t>
      </w:r>
      <w:r w:rsidRPr="00860AF4">
        <w:rPr>
          <w:lang w:val="ru-RU"/>
        </w:rPr>
        <w:t xml:space="preserve"> </w:t>
      </w:r>
      <w:r>
        <w:rPr>
          <w:lang w:val="ru-RU"/>
        </w:rPr>
        <w:t>воспитанию</w:t>
      </w:r>
      <w:r w:rsidRPr="00860AF4">
        <w:rPr>
          <w:lang w:val="ru-RU"/>
        </w:rPr>
        <w:t xml:space="preserve"> </w:t>
      </w:r>
      <w:r>
        <w:rPr>
          <w:lang w:val="ru-RU"/>
        </w:rPr>
        <w:t>направили</w:t>
      </w:r>
      <w:r w:rsidRPr="00860AF4">
        <w:rPr>
          <w:lang w:val="ru-RU"/>
        </w:rPr>
        <w:t xml:space="preserve"> </w:t>
      </w:r>
      <w:r>
        <w:rPr>
          <w:lang w:val="ru-RU"/>
        </w:rPr>
        <w:t>церковь</w:t>
      </w:r>
      <w:r w:rsidRPr="00860AF4">
        <w:rPr>
          <w:lang w:val="ru-RU"/>
        </w:rPr>
        <w:t xml:space="preserve"> </w:t>
      </w:r>
      <w:r>
        <w:rPr>
          <w:lang w:val="ru-RU"/>
        </w:rPr>
        <w:t>к</w:t>
      </w:r>
      <w:r w:rsidRPr="00860AF4">
        <w:rPr>
          <w:lang w:val="ru-RU"/>
        </w:rPr>
        <w:t xml:space="preserve"> </w:t>
      </w:r>
      <w:r>
        <w:rPr>
          <w:lang w:val="ru-RU"/>
        </w:rPr>
        <w:t>созданию</w:t>
      </w:r>
      <w:r w:rsidRPr="00860AF4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860AF4">
        <w:rPr>
          <w:lang w:val="ru-RU"/>
        </w:rPr>
        <w:t xml:space="preserve"> </w:t>
      </w:r>
      <w:r>
        <w:rPr>
          <w:lang w:val="ru-RU"/>
        </w:rPr>
        <w:t>учебных</w:t>
      </w:r>
      <w:r w:rsidRPr="00860AF4">
        <w:rPr>
          <w:lang w:val="ru-RU"/>
        </w:rPr>
        <w:t xml:space="preserve"> </w:t>
      </w:r>
      <w:r>
        <w:rPr>
          <w:lang w:val="ru-RU"/>
        </w:rPr>
        <w:t>заведений</w:t>
      </w:r>
      <w:r w:rsidRPr="00860AF4">
        <w:rPr>
          <w:lang w:val="ru-RU"/>
        </w:rPr>
        <w:t xml:space="preserve">, </w:t>
      </w:r>
      <w:r>
        <w:rPr>
          <w:lang w:val="ru-RU"/>
        </w:rPr>
        <w:t>на сегодня</w:t>
      </w:r>
      <w:r w:rsidRPr="00860AF4">
        <w:rPr>
          <w:lang w:val="ru-RU"/>
        </w:rPr>
        <w:t xml:space="preserve"> </w:t>
      </w:r>
      <w:r>
        <w:rPr>
          <w:lang w:val="ru-RU"/>
        </w:rPr>
        <w:t>мы</w:t>
      </w:r>
      <w:r w:rsidRPr="00860AF4">
        <w:rPr>
          <w:lang w:val="ru-RU"/>
        </w:rPr>
        <w:t xml:space="preserve"> </w:t>
      </w:r>
      <w:r>
        <w:rPr>
          <w:lang w:val="ru-RU"/>
        </w:rPr>
        <w:t>имеем</w:t>
      </w:r>
      <w:r w:rsidRPr="00860AF4">
        <w:rPr>
          <w:lang w:val="ru-RU"/>
        </w:rPr>
        <w:t xml:space="preserve"> 7500 </w:t>
      </w:r>
      <w:r>
        <w:rPr>
          <w:lang w:val="ru-RU"/>
        </w:rPr>
        <w:t>школ</w:t>
      </w:r>
      <w:r w:rsidRPr="00860AF4">
        <w:rPr>
          <w:lang w:val="ru-RU"/>
        </w:rPr>
        <w:t xml:space="preserve"> </w:t>
      </w:r>
      <w:r>
        <w:rPr>
          <w:lang w:val="ru-RU"/>
        </w:rPr>
        <w:t>по всему миру</w:t>
      </w:r>
      <w:r w:rsidRPr="00860AF4">
        <w:rPr>
          <w:lang w:val="ru-RU"/>
        </w:rPr>
        <w:t xml:space="preserve">, </w:t>
      </w:r>
      <w:r>
        <w:rPr>
          <w:lang w:val="ru-RU"/>
        </w:rPr>
        <w:t>от начальных</w:t>
      </w:r>
      <w:r w:rsidRPr="00860AF4">
        <w:rPr>
          <w:lang w:val="ru-RU"/>
        </w:rPr>
        <w:t xml:space="preserve"> </w:t>
      </w:r>
      <w:r>
        <w:rPr>
          <w:lang w:val="ru-RU"/>
        </w:rPr>
        <w:t>школ</w:t>
      </w:r>
      <w:r w:rsidRPr="00860AF4">
        <w:rPr>
          <w:lang w:val="ru-RU"/>
        </w:rPr>
        <w:t xml:space="preserve"> </w:t>
      </w:r>
      <w:r>
        <w:rPr>
          <w:lang w:val="ru-RU"/>
        </w:rPr>
        <w:t>до</w:t>
      </w:r>
      <w:r w:rsidRPr="00860AF4">
        <w:rPr>
          <w:lang w:val="ru-RU"/>
        </w:rPr>
        <w:t xml:space="preserve"> </w:t>
      </w:r>
      <w:r>
        <w:rPr>
          <w:lang w:val="ru-RU"/>
        </w:rPr>
        <w:t>престижных</w:t>
      </w:r>
      <w:r w:rsidRPr="00860AF4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860AF4">
        <w:rPr>
          <w:lang w:val="ru-RU"/>
        </w:rPr>
        <w:t>.</w:t>
      </w:r>
      <w:r>
        <w:rPr>
          <w:rStyle w:val="af6"/>
          <w:rFonts w:eastAsiaTheme="majorEastAsia"/>
        </w:rPr>
        <w:endnoteReference w:id="3"/>
      </w:r>
      <w:r w:rsidRPr="00860AF4">
        <w:rPr>
          <w:lang w:val="ru-RU"/>
        </w:rPr>
        <w:t xml:space="preserve"> </w:t>
      </w:r>
      <w:r>
        <w:rPr>
          <w:lang w:val="ru-RU"/>
        </w:rPr>
        <w:t>Все</w:t>
      </w:r>
      <w:r w:rsidRPr="001652AF">
        <w:rPr>
          <w:lang w:val="ru-RU"/>
        </w:rPr>
        <w:t xml:space="preserve"> </w:t>
      </w:r>
      <w:r>
        <w:rPr>
          <w:lang w:val="ru-RU"/>
        </w:rPr>
        <w:t>эти</w:t>
      </w:r>
      <w:r w:rsidRPr="001652AF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1652AF">
        <w:rPr>
          <w:lang w:val="ru-RU"/>
        </w:rPr>
        <w:t xml:space="preserve"> </w:t>
      </w:r>
      <w:r>
        <w:rPr>
          <w:lang w:val="ru-RU"/>
        </w:rPr>
        <w:t>и</w:t>
      </w:r>
      <w:r w:rsidRPr="001652AF">
        <w:rPr>
          <w:lang w:val="ru-RU"/>
        </w:rPr>
        <w:t xml:space="preserve"> </w:t>
      </w:r>
      <w:r>
        <w:rPr>
          <w:lang w:val="ru-RU"/>
        </w:rPr>
        <w:t>многие</w:t>
      </w:r>
      <w:r w:rsidRPr="001652AF">
        <w:rPr>
          <w:lang w:val="ru-RU"/>
        </w:rPr>
        <w:t xml:space="preserve"> </w:t>
      </w:r>
      <w:r>
        <w:rPr>
          <w:lang w:val="ru-RU"/>
        </w:rPr>
        <w:t>другие</w:t>
      </w:r>
      <w:r w:rsidRPr="001652AF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1652AF">
        <w:rPr>
          <w:lang w:val="ru-RU"/>
        </w:rPr>
        <w:t xml:space="preserve"> </w:t>
      </w:r>
      <w:r>
        <w:rPr>
          <w:lang w:val="ru-RU"/>
        </w:rPr>
        <w:t>благодаря</w:t>
      </w:r>
      <w:r w:rsidRPr="001652AF">
        <w:rPr>
          <w:lang w:val="ru-RU"/>
        </w:rPr>
        <w:t xml:space="preserve"> </w:t>
      </w:r>
      <w:r>
        <w:rPr>
          <w:lang w:val="ru-RU"/>
        </w:rPr>
        <w:t>божественному</w:t>
      </w:r>
      <w:r w:rsidRPr="001652AF">
        <w:rPr>
          <w:lang w:val="ru-RU"/>
        </w:rPr>
        <w:t xml:space="preserve"> </w:t>
      </w:r>
      <w:r>
        <w:rPr>
          <w:lang w:val="ru-RU"/>
        </w:rPr>
        <w:t>руководству,</w:t>
      </w:r>
      <w:r w:rsidRPr="001652AF">
        <w:rPr>
          <w:lang w:val="ru-RU"/>
        </w:rPr>
        <w:t xml:space="preserve"> </w:t>
      </w:r>
      <w:r>
        <w:rPr>
          <w:lang w:val="ru-RU"/>
        </w:rPr>
        <w:t>данному через одного особого человека</w:t>
      </w:r>
      <w:r w:rsidRPr="001652AF">
        <w:rPr>
          <w:lang w:val="ru-RU"/>
        </w:rPr>
        <w:t xml:space="preserve">. </w:t>
      </w:r>
      <w:r>
        <w:rPr>
          <w:lang w:val="ru-RU"/>
        </w:rPr>
        <w:t>Когда</w:t>
      </w:r>
      <w:r w:rsidRPr="001652AF">
        <w:rPr>
          <w:lang w:val="ru-RU"/>
        </w:rPr>
        <w:t xml:space="preserve"> </w:t>
      </w:r>
      <w:r>
        <w:rPr>
          <w:lang w:val="ru-RU"/>
        </w:rPr>
        <w:t>мы</w:t>
      </w:r>
      <w:r w:rsidRPr="001652AF">
        <w:rPr>
          <w:lang w:val="ru-RU"/>
        </w:rPr>
        <w:t xml:space="preserve"> </w:t>
      </w:r>
      <w:r>
        <w:rPr>
          <w:lang w:val="ru-RU"/>
        </w:rPr>
        <w:t>рассматриваем</w:t>
      </w:r>
      <w:r w:rsidRPr="001652AF">
        <w:rPr>
          <w:lang w:val="ru-RU"/>
        </w:rPr>
        <w:t xml:space="preserve"> </w:t>
      </w:r>
      <w:r>
        <w:rPr>
          <w:lang w:val="ru-RU"/>
        </w:rPr>
        <w:t>ее</w:t>
      </w:r>
      <w:r w:rsidRPr="001652AF">
        <w:rPr>
          <w:lang w:val="ru-RU"/>
        </w:rPr>
        <w:t xml:space="preserve"> </w:t>
      </w:r>
      <w:r>
        <w:rPr>
          <w:lang w:val="ru-RU"/>
        </w:rPr>
        <w:t>незаконченное</w:t>
      </w:r>
      <w:r w:rsidRPr="001652AF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1652AF">
        <w:rPr>
          <w:lang w:val="ru-RU"/>
        </w:rPr>
        <w:t xml:space="preserve"> </w:t>
      </w:r>
      <w:r>
        <w:rPr>
          <w:lang w:val="ru-RU"/>
        </w:rPr>
        <w:t>и</w:t>
      </w:r>
      <w:r w:rsidRPr="001652AF">
        <w:rPr>
          <w:lang w:val="ru-RU"/>
        </w:rPr>
        <w:t xml:space="preserve"> </w:t>
      </w:r>
      <w:r>
        <w:rPr>
          <w:lang w:val="ru-RU"/>
        </w:rPr>
        <w:t>слабое</w:t>
      </w:r>
      <w:r w:rsidRPr="001652AF">
        <w:rPr>
          <w:lang w:val="ru-RU"/>
        </w:rPr>
        <w:t xml:space="preserve"> </w:t>
      </w:r>
      <w:r>
        <w:rPr>
          <w:lang w:val="ru-RU"/>
        </w:rPr>
        <w:t>здоровье</w:t>
      </w:r>
      <w:r w:rsidRPr="001652AF">
        <w:rPr>
          <w:lang w:val="ru-RU"/>
        </w:rPr>
        <w:t xml:space="preserve">, </w:t>
      </w:r>
      <w:r>
        <w:rPr>
          <w:lang w:val="ru-RU"/>
        </w:rPr>
        <w:t>то</w:t>
      </w:r>
      <w:r w:rsidRPr="001652AF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1652AF">
        <w:rPr>
          <w:lang w:val="ru-RU"/>
        </w:rPr>
        <w:t xml:space="preserve"> </w:t>
      </w:r>
      <w:r>
        <w:rPr>
          <w:lang w:val="ru-RU"/>
        </w:rPr>
        <w:t>ясно</w:t>
      </w:r>
      <w:r w:rsidRPr="001652AF">
        <w:rPr>
          <w:lang w:val="ru-RU"/>
        </w:rPr>
        <w:t xml:space="preserve">, </w:t>
      </w:r>
      <w:r>
        <w:rPr>
          <w:lang w:val="ru-RU"/>
        </w:rPr>
        <w:t>что</w:t>
      </w:r>
      <w:r w:rsidRPr="001652AF">
        <w:rPr>
          <w:lang w:val="ru-RU"/>
        </w:rPr>
        <w:t xml:space="preserve"> </w:t>
      </w:r>
      <w:r>
        <w:rPr>
          <w:lang w:val="ru-RU"/>
        </w:rPr>
        <w:t>все эти достижения</w:t>
      </w:r>
      <w:r w:rsidRPr="001652AF">
        <w:rPr>
          <w:lang w:val="ru-RU"/>
        </w:rPr>
        <w:t xml:space="preserve"> </w:t>
      </w:r>
      <w:r>
        <w:rPr>
          <w:lang w:val="ru-RU"/>
        </w:rPr>
        <w:t>невозможно было достигнуть без божественной благодати, работающей в ней.</w:t>
      </w:r>
    </w:p>
    <w:p w:rsidR="008978BE" w:rsidRPr="00D144F8" w:rsidRDefault="008978BE" w:rsidP="008978BE">
      <w:pPr>
        <w:ind w:firstLine="720"/>
        <w:jc w:val="both"/>
        <w:rPr>
          <w:lang w:val="ru-RU"/>
        </w:rPr>
      </w:pPr>
      <w:r>
        <w:rPr>
          <w:lang w:val="ru-RU"/>
        </w:rPr>
        <w:t>Мы</w:t>
      </w:r>
      <w:r w:rsidRPr="001652AF">
        <w:rPr>
          <w:lang w:val="ru-RU"/>
        </w:rPr>
        <w:t xml:space="preserve"> </w:t>
      </w:r>
      <w:r>
        <w:rPr>
          <w:lang w:val="ru-RU"/>
        </w:rPr>
        <w:t>можем</w:t>
      </w:r>
      <w:r w:rsidRPr="001652AF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1652AF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1652AF">
        <w:rPr>
          <w:lang w:val="ru-RU"/>
        </w:rPr>
        <w:t xml:space="preserve"> </w:t>
      </w:r>
      <w:r>
        <w:rPr>
          <w:lang w:val="ru-RU"/>
        </w:rPr>
        <w:t>то</w:t>
      </w:r>
      <w:r w:rsidRPr="001652AF">
        <w:rPr>
          <w:lang w:val="ru-RU"/>
        </w:rPr>
        <w:t xml:space="preserve">, </w:t>
      </w:r>
      <w:r>
        <w:rPr>
          <w:lang w:val="ru-RU"/>
        </w:rPr>
        <w:t>что</w:t>
      </w:r>
      <w:r w:rsidRPr="001652AF">
        <w:rPr>
          <w:lang w:val="ru-RU"/>
        </w:rPr>
        <w:t xml:space="preserve"> </w:t>
      </w:r>
      <w:r>
        <w:rPr>
          <w:lang w:val="ru-RU"/>
        </w:rPr>
        <w:t>Библейские критерии истинного пророка были выполнены в служении</w:t>
      </w:r>
      <w:r w:rsidRPr="001652AF">
        <w:rPr>
          <w:lang w:val="ru-RU"/>
        </w:rPr>
        <w:t xml:space="preserve"> </w:t>
      </w:r>
      <w:r>
        <w:rPr>
          <w:color w:val="000000"/>
          <w:lang w:val="ru-RU"/>
        </w:rPr>
        <w:t>сестры</w:t>
      </w:r>
      <w:r w:rsidRPr="001652A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1652AF">
        <w:rPr>
          <w:lang w:val="ru-RU"/>
        </w:rPr>
        <w:t xml:space="preserve">.  </w:t>
      </w:r>
      <w:r>
        <w:rPr>
          <w:lang w:val="ru-RU"/>
        </w:rPr>
        <w:t>Но</w:t>
      </w:r>
      <w:r w:rsidRPr="00D21BE6">
        <w:rPr>
          <w:lang w:val="ru-RU"/>
        </w:rPr>
        <w:t xml:space="preserve"> </w:t>
      </w:r>
      <w:r>
        <w:rPr>
          <w:lang w:val="ru-RU"/>
        </w:rPr>
        <w:t>сегодня</w:t>
      </w:r>
      <w:r w:rsidRPr="00D21BE6">
        <w:rPr>
          <w:lang w:val="ru-RU"/>
        </w:rPr>
        <w:t xml:space="preserve"> </w:t>
      </w:r>
      <w:r>
        <w:rPr>
          <w:lang w:val="ru-RU"/>
        </w:rPr>
        <w:t>некоторые</w:t>
      </w:r>
      <w:r w:rsidRPr="00D21BE6">
        <w:rPr>
          <w:lang w:val="ru-RU"/>
        </w:rPr>
        <w:t xml:space="preserve"> </w:t>
      </w:r>
      <w:r>
        <w:rPr>
          <w:lang w:val="ru-RU"/>
        </w:rPr>
        <w:t>критикуют</w:t>
      </w:r>
      <w:r w:rsidRPr="00D21BE6">
        <w:rPr>
          <w:lang w:val="ru-RU"/>
        </w:rPr>
        <w:t xml:space="preserve"> </w:t>
      </w:r>
      <w:r>
        <w:rPr>
          <w:lang w:val="ru-RU"/>
        </w:rPr>
        <w:t>и</w:t>
      </w:r>
      <w:r w:rsidRPr="00D21BE6">
        <w:rPr>
          <w:lang w:val="ru-RU"/>
        </w:rPr>
        <w:t xml:space="preserve"> </w:t>
      </w:r>
      <w:r>
        <w:rPr>
          <w:lang w:val="ru-RU"/>
        </w:rPr>
        <w:t>даже</w:t>
      </w:r>
      <w:r w:rsidRPr="00D21BE6">
        <w:rPr>
          <w:lang w:val="ru-RU"/>
        </w:rPr>
        <w:t xml:space="preserve"> </w:t>
      </w:r>
      <w:r>
        <w:rPr>
          <w:lang w:val="ru-RU"/>
        </w:rPr>
        <w:t>высмеивают</w:t>
      </w:r>
      <w:r w:rsidRPr="00D21BE6">
        <w:rPr>
          <w:lang w:val="ru-RU"/>
        </w:rPr>
        <w:t xml:space="preserve"> </w:t>
      </w:r>
      <w:r>
        <w:rPr>
          <w:lang w:val="ru-RU"/>
        </w:rPr>
        <w:t>Елену</w:t>
      </w:r>
      <w:r w:rsidRPr="00D21BE6">
        <w:rPr>
          <w:lang w:val="ru-RU"/>
        </w:rPr>
        <w:t xml:space="preserve"> </w:t>
      </w:r>
      <w:r>
        <w:rPr>
          <w:lang w:val="ru-RU"/>
        </w:rPr>
        <w:t>Уайт</w:t>
      </w:r>
      <w:r w:rsidRPr="00D21BE6">
        <w:rPr>
          <w:lang w:val="ru-RU"/>
        </w:rPr>
        <w:t xml:space="preserve"> </w:t>
      </w:r>
      <w:r>
        <w:rPr>
          <w:lang w:val="ru-RU"/>
        </w:rPr>
        <w:t>как</w:t>
      </w:r>
      <w:r w:rsidRPr="00D21BE6">
        <w:rPr>
          <w:lang w:val="ru-RU"/>
        </w:rPr>
        <w:t xml:space="preserve"> “</w:t>
      </w:r>
      <w:r>
        <w:rPr>
          <w:lang w:val="ru-RU"/>
        </w:rPr>
        <w:t>эту</w:t>
      </w:r>
      <w:r w:rsidRPr="00D21BE6">
        <w:rPr>
          <w:lang w:val="ru-RU"/>
        </w:rPr>
        <w:t xml:space="preserve"> </w:t>
      </w:r>
      <w:r>
        <w:rPr>
          <w:lang w:val="ru-RU"/>
        </w:rPr>
        <w:t>старушку</w:t>
      </w:r>
      <w:r w:rsidRPr="00D21BE6">
        <w:rPr>
          <w:lang w:val="ru-RU"/>
        </w:rPr>
        <w:t xml:space="preserve">, « </w:t>
      </w:r>
      <w:r>
        <w:rPr>
          <w:lang w:val="ru-RU"/>
        </w:rPr>
        <w:t>считая ее</w:t>
      </w:r>
      <w:r w:rsidRPr="00D21BE6">
        <w:rPr>
          <w:lang w:val="ru-RU"/>
        </w:rPr>
        <w:t xml:space="preserve"> </w:t>
      </w:r>
      <w:r>
        <w:rPr>
          <w:lang w:val="ru-RU"/>
        </w:rPr>
        <w:t>препятствием,</w:t>
      </w:r>
      <w:r w:rsidRPr="00D21BE6">
        <w:rPr>
          <w:lang w:val="ru-RU"/>
        </w:rPr>
        <w:t xml:space="preserve"> </w:t>
      </w:r>
      <w:r>
        <w:rPr>
          <w:lang w:val="ru-RU"/>
        </w:rPr>
        <w:t>которое</w:t>
      </w:r>
      <w:r w:rsidRPr="00D21BE6">
        <w:rPr>
          <w:lang w:val="ru-RU"/>
        </w:rPr>
        <w:t xml:space="preserve"> </w:t>
      </w:r>
      <w:r>
        <w:rPr>
          <w:lang w:val="ru-RU"/>
        </w:rPr>
        <w:t>не дает</w:t>
      </w:r>
      <w:r w:rsidRPr="00D21BE6">
        <w:rPr>
          <w:lang w:val="ru-RU"/>
        </w:rPr>
        <w:t xml:space="preserve"> </w:t>
      </w:r>
      <w:r>
        <w:rPr>
          <w:lang w:val="ru-RU"/>
        </w:rPr>
        <w:t>церкви</w:t>
      </w:r>
      <w:r w:rsidRPr="00D21BE6">
        <w:rPr>
          <w:lang w:val="ru-RU"/>
        </w:rPr>
        <w:t xml:space="preserve"> </w:t>
      </w:r>
      <w:r>
        <w:rPr>
          <w:lang w:val="ru-RU"/>
        </w:rPr>
        <w:t>быть</w:t>
      </w:r>
      <w:r w:rsidRPr="00D21BE6">
        <w:rPr>
          <w:lang w:val="ru-RU"/>
        </w:rPr>
        <w:t xml:space="preserve"> “</w:t>
      </w:r>
      <w:r>
        <w:rPr>
          <w:lang w:val="ru-RU"/>
        </w:rPr>
        <w:t>современной</w:t>
      </w:r>
      <w:r w:rsidRPr="00D21BE6">
        <w:rPr>
          <w:lang w:val="ru-RU"/>
        </w:rPr>
        <w:t xml:space="preserve">” </w:t>
      </w:r>
      <w:r>
        <w:rPr>
          <w:lang w:val="ru-RU"/>
        </w:rPr>
        <w:t>в</w:t>
      </w:r>
      <w:r w:rsidRPr="00D21BE6">
        <w:rPr>
          <w:lang w:val="ru-RU"/>
        </w:rPr>
        <w:t xml:space="preserve"> </w:t>
      </w:r>
      <w:r>
        <w:rPr>
          <w:lang w:val="ru-RU"/>
        </w:rPr>
        <w:t>нашем</w:t>
      </w:r>
      <w:r w:rsidRPr="00D21BE6">
        <w:rPr>
          <w:lang w:val="ru-RU"/>
        </w:rPr>
        <w:t xml:space="preserve"> </w:t>
      </w:r>
      <w:r>
        <w:rPr>
          <w:lang w:val="ru-RU"/>
        </w:rPr>
        <w:t>обществе</w:t>
      </w:r>
      <w:r w:rsidRPr="00D21BE6">
        <w:rPr>
          <w:lang w:val="ru-RU"/>
        </w:rPr>
        <w:t xml:space="preserve">.  </w:t>
      </w:r>
      <w:r>
        <w:rPr>
          <w:lang w:val="ru-RU"/>
        </w:rPr>
        <w:t>Они</w:t>
      </w:r>
      <w:r w:rsidRPr="008E5F09">
        <w:rPr>
          <w:lang w:val="ru-RU"/>
        </w:rPr>
        <w:t xml:space="preserve">, </w:t>
      </w:r>
      <w:r>
        <w:rPr>
          <w:lang w:val="ru-RU"/>
        </w:rPr>
        <w:t>кажется</w:t>
      </w:r>
      <w:r w:rsidRPr="008E5F09">
        <w:rPr>
          <w:lang w:val="ru-RU"/>
        </w:rPr>
        <w:t xml:space="preserve">, </w:t>
      </w:r>
      <w:r>
        <w:rPr>
          <w:lang w:val="ru-RU"/>
        </w:rPr>
        <w:t>стыдятся</w:t>
      </w:r>
      <w:r w:rsidRPr="008E5F09">
        <w:rPr>
          <w:lang w:val="ru-RU"/>
        </w:rPr>
        <w:t xml:space="preserve"> </w:t>
      </w:r>
      <w:r>
        <w:rPr>
          <w:lang w:val="ru-RU"/>
        </w:rPr>
        <w:t>ее</w:t>
      </w:r>
      <w:r w:rsidRPr="008E5F09">
        <w:rPr>
          <w:lang w:val="ru-RU"/>
        </w:rPr>
        <w:t xml:space="preserve"> </w:t>
      </w:r>
      <w:r>
        <w:rPr>
          <w:lang w:val="ru-RU"/>
        </w:rPr>
        <w:t>служения</w:t>
      </w:r>
      <w:r w:rsidRPr="008E5F09">
        <w:rPr>
          <w:lang w:val="ru-RU"/>
        </w:rPr>
        <w:t xml:space="preserve">.  </w:t>
      </w:r>
      <w:r>
        <w:rPr>
          <w:lang w:val="ru-RU"/>
        </w:rPr>
        <w:t>К</w:t>
      </w:r>
      <w:r w:rsidRPr="00D21BE6">
        <w:rPr>
          <w:lang w:val="ru-RU"/>
        </w:rPr>
        <w:t xml:space="preserve"> </w:t>
      </w:r>
      <w:r>
        <w:rPr>
          <w:lang w:val="ru-RU"/>
        </w:rPr>
        <w:t>счастью</w:t>
      </w:r>
      <w:r w:rsidRPr="00D21BE6">
        <w:rPr>
          <w:lang w:val="ru-RU"/>
        </w:rPr>
        <w:t xml:space="preserve">, </w:t>
      </w:r>
      <w:r>
        <w:rPr>
          <w:lang w:val="ru-RU"/>
        </w:rPr>
        <w:t>в отношении ко всем членам церкви</w:t>
      </w:r>
      <w:r w:rsidRPr="00D21BE6">
        <w:rPr>
          <w:lang w:val="ru-RU"/>
        </w:rPr>
        <w:t xml:space="preserve">, </w:t>
      </w:r>
      <w:r>
        <w:rPr>
          <w:lang w:val="ru-RU"/>
        </w:rPr>
        <w:t>их</w:t>
      </w:r>
      <w:r w:rsidRPr="00D21BE6">
        <w:rPr>
          <w:lang w:val="ru-RU"/>
        </w:rPr>
        <w:t xml:space="preserve"> </w:t>
      </w:r>
      <w:r>
        <w:rPr>
          <w:lang w:val="ru-RU"/>
        </w:rPr>
        <w:t>число</w:t>
      </w:r>
      <w:r w:rsidRPr="00D21BE6">
        <w:rPr>
          <w:lang w:val="ru-RU"/>
        </w:rPr>
        <w:t xml:space="preserve"> </w:t>
      </w:r>
      <w:r>
        <w:rPr>
          <w:lang w:val="ru-RU"/>
        </w:rPr>
        <w:t>не велико</w:t>
      </w:r>
      <w:r w:rsidRPr="00D21BE6">
        <w:rPr>
          <w:lang w:val="ru-RU"/>
        </w:rPr>
        <w:t xml:space="preserve">.  </w:t>
      </w:r>
      <w:r>
        <w:rPr>
          <w:lang w:val="ru-RU"/>
        </w:rPr>
        <w:t>Но</w:t>
      </w:r>
      <w:r w:rsidRPr="00D21BE6">
        <w:rPr>
          <w:lang w:val="ru-RU"/>
        </w:rPr>
        <w:t xml:space="preserve"> </w:t>
      </w:r>
      <w:r>
        <w:rPr>
          <w:lang w:val="ru-RU"/>
        </w:rPr>
        <w:t>иногда</w:t>
      </w:r>
      <w:r w:rsidRPr="00D21BE6">
        <w:rPr>
          <w:lang w:val="ru-RU"/>
        </w:rPr>
        <w:t xml:space="preserve"> </w:t>
      </w:r>
      <w:r>
        <w:rPr>
          <w:lang w:val="ru-RU"/>
        </w:rPr>
        <w:t>они</w:t>
      </w:r>
      <w:r w:rsidRPr="00D21BE6">
        <w:rPr>
          <w:lang w:val="ru-RU"/>
        </w:rPr>
        <w:t xml:space="preserve"> </w:t>
      </w:r>
      <w:r>
        <w:rPr>
          <w:lang w:val="ru-RU"/>
        </w:rPr>
        <w:t>могут</w:t>
      </w:r>
      <w:r w:rsidRPr="00D21BE6">
        <w:rPr>
          <w:lang w:val="ru-RU"/>
        </w:rPr>
        <w:t xml:space="preserve"> </w:t>
      </w:r>
      <w:r>
        <w:rPr>
          <w:lang w:val="ru-RU"/>
        </w:rPr>
        <w:t>влиять</w:t>
      </w:r>
      <w:r w:rsidRPr="00D21BE6">
        <w:rPr>
          <w:lang w:val="ru-RU"/>
        </w:rPr>
        <w:t xml:space="preserve"> </w:t>
      </w:r>
      <w:r>
        <w:rPr>
          <w:lang w:val="ru-RU"/>
        </w:rPr>
        <w:t>на</w:t>
      </w:r>
      <w:r w:rsidRPr="00D21BE6">
        <w:rPr>
          <w:lang w:val="ru-RU"/>
        </w:rPr>
        <w:t xml:space="preserve"> </w:t>
      </w:r>
      <w:r>
        <w:rPr>
          <w:lang w:val="ru-RU"/>
        </w:rPr>
        <w:t>других</w:t>
      </w:r>
      <w:r w:rsidRPr="00D21BE6">
        <w:rPr>
          <w:lang w:val="ru-RU"/>
        </w:rPr>
        <w:t xml:space="preserve"> </w:t>
      </w:r>
      <w:r>
        <w:rPr>
          <w:lang w:val="ru-RU"/>
        </w:rPr>
        <w:t>чтобы, те стали с недоверием относится к ее произведениям</w:t>
      </w:r>
      <w:r w:rsidRPr="00D21BE6">
        <w:rPr>
          <w:lang w:val="ru-RU"/>
        </w:rPr>
        <w:t xml:space="preserve">. </w:t>
      </w:r>
      <w:r>
        <w:rPr>
          <w:lang w:val="ru-RU"/>
        </w:rPr>
        <w:t>Это</w:t>
      </w:r>
      <w:r w:rsidRPr="00472C46">
        <w:rPr>
          <w:lang w:val="ru-RU"/>
        </w:rPr>
        <w:t xml:space="preserve"> </w:t>
      </w:r>
      <w:r>
        <w:rPr>
          <w:lang w:val="ru-RU"/>
        </w:rPr>
        <w:t>очень</w:t>
      </w:r>
      <w:r w:rsidRPr="00472C46">
        <w:rPr>
          <w:lang w:val="ru-RU"/>
        </w:rPr>
        <w:t xml:space="preserve"> </w:t>
      </w:r>
      <w:r>
        <w:rPr>
          <w:lang w:val="ru-RU"/>
        </w:rPr>
        <w:t>печально</w:t>
      </w:r>
      <w:r w:rsidRPr="00472C46">
        <w:rPr>
          <w:lang w:val="ru-RU"/>
        </w:rPr>
        <w:t xml:space="preserve">, </w:t>
      </w:r>
      <w:r>
        <w:rPr>
          <w:lang w:val="ru-RU"/>
        </w:rPr>
        <w:t>потому</w:t>
      </w:r>
      <w:r w:rsidRPr="00472C46">
        <w:rPr>
          <w:lang w:val="ru-RU"/>
        </w:rPr>
        <w:t xml:space="preserve"> </w:t>
      </w:r>
      <w:r>
        <w:rPr>
          <w:lang w:val="ru-RU"/>
        </w:rPr>
        <w:t>что</w:t>
      </w:r>
      <w:r w:rsidRPr="00472C46">
        <w:rPr>
          <w:lang w:val="ru-RU"/>
        </w:rPr>
        <w:t xml:space="preserve"> </w:t>
      </w:r>
      <w:r>
        <w:rPr>
          <w:lang w:val="ru-RU"/>
        </w:rPr>
        <w:t>в</w:t>
      </w:r>
      <w:r w:rsidRPr="00472C46">
        <w:rPr>
          <w:lang w:val="ru-RU"/>
        </w:rPr>
        <w:t xml:space="preserve"> </w:t>
      </w:r>
      <w:r>
        <w:rPr>
          <w:lang w:val="ru-RU"/>
        </w:rPr>
        <w:t>ее</w:t>
      </w:r>
      <w:r w:rsidRPr="00472C46">
        <w:rPr>
          <w:lang w:val="ru-RU"/>
        </w:rPr>
        <w:t xml:space="preserve"> </w:t>
      </w:r>
      <w:r>
        <w:rPr>
          <w:lang w:val="ru-RU"/>
        </w:rPr>
        <w:t>книгах</w:t>
      </w:r>
      <w:r w:rsidRPr="00472C46">
        <w:rPr>
          <w:lang w:val="ru-RU"/>
        </w:rPr>
        <w:t xml:space="preserve"> </w:t>
      </w:r>
      <w:r>
        <w:rPr>
          <w:lang w:val="ru-RU"/>
        </w:rPr>
        <w:t>можно</w:t>
      </w:r>
      <w:r w:rsidRPr="00472C46">
        <w:rPr>
          <w:lang w:val="ru-RU"/>
        </w:rPr>
        <w:t xml:space="preserve"> </w:t>
      </w:r>
      <w:r>
        <w:rPr>
          <w:lang w:val="ru-RU"/>
        </w:rPr>
        <w:t>найти</w:t>
      </w:r>
      <w:r w:rsidRPr="00472C46">
        <w:rPr>
          <w:lang w:val="ru-RU"/>
        </w:rPr>
        <w:t xml:space="preserve"> </w:t>
      </w:r>
      <w:r>
        <w:rPr>
          <w:lang w:val="ru-RU"/>
        </w:rPr>
        <w:t>великие</w:t>
      </w:r>
      <w:r w:rsidRPr="00472C46">
        <w:rPr>
          <w:lang w:val="ru-RU"/>
        </w:rPr>
        <w:t xml:space="preserve"> </w:t>
      </w:r>
      <w:r>
        <w:rPr>
          <w:lang w:val="ru-RU"/>
        </w:rPr>
        <w:t>благословения</w:t>
      </w:r>
      <w:r w:rsidRPr="00472C46">
        <w:rPr>
          <w:lang w:val="ru-RU"/>
        </w:rPr>
        <w:t xml:space="preserve">, </w:t>
      </w:r>
      <w:r>
        <w:rPr>
          <w:lang w:val="ru-RU"/>
        </w:rPr>
        <w:t>благословения, которые мы упускаем, если игнорируем их. И</w:t>
      </w:r>
      <w:r w:rsidRPr="00472C46">
        <w:rPr>
          <w:lang w:val="ru-RU"/>
        </w:rPr>
        <w:t xml:space="preserve"> </w:t>
      </w:r>
      <w:r>
        <w:rPr>
          <w:lang w:val="ru-RU"/>
        </w:rPr>
        <w:t>эти благословения</w:t>
      </w:r>
      <w:r w:rsidRPr="00472C46">
        <w:rPr>
          <w:lang w:val="ru-RU"/>
        </w:rPr>
        <w:t xml:space="preserve"> </w:t>
      </w:r>
      <w:r>
        <w:rPr>
          <w:lang w:val="ru-RU"/>
        </w:rPr>
        <w:t>будут</w:t>
      </w:r>
      <w:r w:rsidRPr="00472C46">
        <w:rPr>
          <w:lang w:val="ru-RU"/>
        </w:rPr>
        <w:t xml:space="preserve"> </w:t>
      </w:r>
      <w:r>
        <w:rPr>
          <w:lang w:val="ru-RU"/>
        </w:rPr>
        <w:t>дополнительными свидетельствами, говорящими нам то, что Бог дал истинный дар через</w:t>
      </w:r>
      <w:r w:rsidRPr="00472C46">
        <w:rPr>
          <w:lang w:val="ru-RU"/>
        </w:rPr>
        <w:t xml:space="preserve"> </w:t>
      </w:r>
      <w:r>
        <w:rPr>
          <w:lang w:val="ru-RU"/>
        </w:rPr>
        <w:t>служение</w:t>
      </w:r>
      <w:r w:rsidRPr="00472C46">
        <w:rPr>
          <w:lang w:val="ru-RU"/>
        </w:rPr>
        <w:t xml:space="preserve"> </w:t>
      </w:r>
      <w:r>
        <w:rPr>
          <w:color w:val="000000"/>
          <w:lang w:val="ru-RU"/>
        </w:rPr>
        <w:t>сестры</w:t>
      </w:r>
      <w:r w:rsidRPr="00472C4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472C46">
        <w:rPr>
          <w:lang w:val="ru-RU"/>
        </w:rPr>
        <w:t xml:space="preserve">.  </w:t>
      </w:r>
      <w:r>
        <w:rPr>
          <w:lang w:val="ru-RU"/>
        </w:rPr>
        <w:t>Тот</w:t>
      </w:r>
      <w:r w:rsidRPr="00D144F8">
        <w:rPr>
          <w:lang w:val="ru-RU"/>
        </w:rPr>
        <w:t xml:space="preserve">, </w:t>
      </w:r>
      <w:r>
        <w:rPr>
          <w:lang w:val="ru-RU"/>
        </w:rPr>
        <w:t>кто</w:t>
      </w:r>
      <w:r w:rsidRPr="00D144F8">
        <w:rPr>
          <w:lang w:val="ru-RU"/>
        </w:rPr>
        <w:t xml:space="preserve"> с искренним сердцем будет </w:t>
      </w:r>
      <w:r>
        <w:rPr>
          <w:lang w:val="ru-RU"/>
        </w:rPr>
        <w:t>читать</w:t>
      </w:r>
      <w:r w:rsidRPr="00D144F8">
        <w:rPr>
          <w:lang w:val="ru-RU"/>
        </w:rPr>
        <w:t xml:space="preserve"> </w:t>
      </w:r>
      <w:r>
        <w:rPr>
          <w:lang w:val="ru-RU"/>
        </w:rPr>
        <w:t>ее</w:t>
      </w:r>
      <w:r w:rsidRPr="00D144F8">
        <w:rPr>
          <w:lang w:val="ru-RU"/>
        </w:rPr>
        <w:t xml:space="preserve"> </w:t>
      </w:r>
      <w:r>
        <w:rPr>
          <w:lang w:val="ru-RU"/>
        </w:rPr>
        <w:t>произведения</w:t>
      </w:r>
      <w:r w:rsidRPr="00D144F8">
        <w:rPr>
          <w:lang w:val="ru-RU"/>
        </w:rPr>
        <w:t xml:space="preserve">, </w:t>
      </w:r>
      <w:r>
        <w:rPr>
          <w:lang w:val="ru-RU"/>
        </w:rPr>
        <w:t>обнаружит несколько вещей</w:t>
      </w:r>
      <w:r w:rsidRPr="00D144F8">
        <w:rPr>
          <w:lang w:val="ru-RU"/>
        </w:rPr>
        <w:t xml:space="preserve">.  </w:t>
      </w:r>
      <w:r>
        <w:rPr>
          <w:lang w:val="ru-RU"/>
        </w:rPr>
        <w:t>Некоторые из вас уже сделали эти открытия</w:t>
      </w:r>
      <w:r w:rsidRPr="00D144F8">
        <w:rPr>
          <w:lang w:val="ru-RU"/>
        </w:rPr>
        <w:t xml:space="preserve">. </w:t>
      </w:r>
      <w:r>
        <w:rPr>
          <w:lang w:val="ru-RU"/>
        </w:rPr>
        <w:t>Вы обнаружили то, что:</w:t>
      </w:r>
    </w:p>
    <w:p w:rsidR="008978BE" w:rsidRPr="00D144F8" w:rsidRDefault="008978BE" w:rsidP="008978BE">
      <w:pPr>
        <w:rPr>
          <w:lang w:val="ru-RU"/>
        </w:rPr>
      </w:pPr>
    </w:p>
    <w:p w:rsidR="008978BE" w:rsidRPr="00C41075" w:rsidRDefault="008978BE" w:rsidP="008978BE">
      <w:pPr>
        <w:jc w:val="both"/>
        <w:rPr>
          <w:lang w:val="ru-RU"/>
        </w:rPr>
      </w:pPr>
      <w:r w:rsidRPr="00316EEE">
        <w:rPr>
          <w:b/>
          <w:lang w:val="ru-RU"/>
        </w:rPr>
        <w:t xml:space="preserve">1.  </w:t>
      </w:r>
      <w:r>
        <w:rPr>
          <w:b/>
          <w:lang w:val="ru-RU"/>
        </w:rPr>
        <w:t>Произведения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Елены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Уайт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приводят человека ближе к Богу</w:t>
      </w:r>
      <w:r w:rsidRPr="00E51270">
        <w:rPr>
          <w:b/>
          <w:lang w:val="ru-RU"/>
        </w:rPr>
        <w:t xml:space="preserve">.  </w:t>
      </w:r>
      <w:r>
        <w:rPr>
          <w:bCs/>
          <w:iCs/>
          <w:lang w:val="ru-RU" w:eastAsia="es-ES"/>
        </w:rPr>
        <w:t>Так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много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людей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обнаружили то, что ее произведения утешают их и дают им силы</w:t>
      </w:r>
      <w:r w:rsidRPr="00237E2D">
        <w:rPr>
          <w:bCs/>
          <w:iCs/>
          <w:lang w:val="ru-RU" w:eastAsia="es-ES"/>
        </w:rPr>
        <w:t xml:space="preserve">.  </w:t>
      </w:r>
      <w:r>
        <w:rPr>
          <w:bCs/>
          <w:iCs/>
          <w:lang w:val="ru-RU" w:eastAsia="es-ES"/>
        </w:rPr>
        <w:t>Эти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произведения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были средством,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благодаря которому они получили силу продолжать выполнение воли Божьей в своей жизни</w:t>
      </w:r>
      <w:r w:rsidRPr="00237E2D">
        <w:rPr>
          <w:bCs/>
          <w:iCs/>
          <w:lang w:val="ru-RU" w:eastAsia="es-ES"/>
        </w:rPr>
        <w:t xml:space="preserve">. </w:t>
      </w:r>
      <w:r>
        <w:rPr>
          <w:bCs/>
          <w:iCs/>
          <w:lang w:val="ru-RU" w:eastAsia="es-ES"/>
        </w:rPr>
        <w:t>Иногда</w:t>
      </w:r>
      <w:r w:rsidRPr="00237E2D">
        <w:rPr>
          <w:bCs/>
          <w:iCs/>
          <w:lang w:val="ru-RU" w:eastAsia="es-ES"/>
        </w:rPr>
        <w:t xml:space="preserve">, </w:t>
      </w:r>
      <w:r>
        <w:rPr>
          <w:bCs/>
          <w:iCs/>
          <w:lang w:val="ru-RU" w:eastAsia="es-ES"/>
        </w:rPr>
        <w:t xml:space="preserve">изучая ее </w:t>
      </w:r>
      <w:r>
        <w:rPr>
          <w:bCs/>
          <w:iCs/>
          <w:lang w:val="ru-RU" w:eastAsia="es-ES"/>
        </w:rPr>
        <w:lastRenderedPageBreak/>
        <w:t>книги и статьи</w:t>
      </w:r>
      <w:r w:rsidRPr="00237E2D">
        <w:rPr>
          <w:bCs/>
          <w:iCs/>
          <w:lang w:val="ru-RU" w:eastAsia="es-ES"/>
        </w:rPr>
        <w:t xml:space="preserve">, </w:t>
      </w:r>
      <w:r>
        <w:rPr>
          <w:bCs/>
          <w:iCs/>
          <w:lang w:val="ru-RU" w:eastAsia="es-ES"/>
        </w:rPr>
        <w:t>наставления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и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предупреждения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они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 xml:space="preserve">находили крах своих взлелеянных идей и своей </w:t>
      </w:r>
      <w:proofErr w:type="spellStart"/>
      <w:r>
        <w:rPr>
          <w:bCs/>
          <w:iCs/>
          <w:lang w:val="ru-RU" w:eastAsia="es-ES"/>
        </w:rPr>
        <w:t>самоправедности</w:t>
      </w:r>
      <w:proofErr w:type="spellEnd"/>
      <w:r w:rsidRPr="00237E2D">
        <w:rPr>
          <w:bCs/>
          <w:iCs/>
          <w:lang w:val="ru-RU" w:eastAsia="es-ES"/>
        </w:rPr>
        <w:t xml:space="preserve">. </w:t>
      </w:r>
      <w:r>
        <w:rPr>
          <w:bCs/>
          <w:iCs/>
          <w:lang w:val="ru-RU" w:eastAsia="es-ES"/>
        </w:rPr>
        <w:t>Но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они</w:t>
      </w:r>
      <w:r w:rsidRPr="00237E2D">
        <w:rPr>
          <w:bCs/>
          <w:iCs/>
          <w:lang w:val="ru-RU" w:eastAsia="es-ES"/>
        </w:rPr>
        <w:t xml:space="preserve"> </w:t>
      </w:r>
      <w:r>
        <w:rPr>
          <w:bCs/>
          <w:iCs/>
          <w:lang w:val="ru-RU" w:eastAsia="es-ES"/>
        </w:rPr>
        <w:t>свидетельствуют о том, что они получили духовное благословение от чтения ее произведений</w:t>
      </w:r>
      <w:r w:rsidRPr="00237E2D">
        <w:rPr>
          <w:bCs/>
          <w:iCs/>
          <w:lang w:val="ru-RU" w:eastAsia="es-ES"/>
        </w:rPr>
        <w:t xml:space="preserve">.  </w:t>
      </w:r>
      <w:r>
        <w:rPr>
          <w:bCs/>
          <w:iCs/>
          <w:lang w:val="ru-RU" w:eastAsia="es-ES"/>
        </w:rPr>
        <w:t>Они узнали Бога лучше</w:t>
      </w:r>
      <w:r w:rsidRPr="00C41075">
        <w:rPr>
          <w:bCs/>
          <w:iCs/>
          <w:lang w:val="ru-RU" w:eastAsia="es-ES"/>
        </w:rPr>
        <w:t xml:space="preserve">. </w:t>
      </w:r>
      <w:r>
        <w:rPr>
          <w:bCs/>
          <w:iCs/>
          <w:lang w:val="ru-RU" w:eastAsia="es-ES"/>
        </w:rPr>
        <w:t>Ее работы помогли им служить Господу и посвятить все свое и всего себя на служение Ему</w:t>
      </w:r>
      <w:r w:rsidRPr="00C41075">
        <w:rPr>
          <w:bCs/>
          <w:iCs/>
          <w:lang w:val="ru-RU" w:eastAsia="es-ES"/>
        </w:rPr>
        <w:t>.</w:t>
      </w:r>
    </w:p>
    <w:p w:rsidR="008978BE" w:rsidRPr="00C41075" w:rsidRDefault="008978BE" w:rsidP="008978BE">
      <w:pPr>
        <w:rPr>
          <w:lang w:val="ru-RU"/>
        </w:rPr>
      </w:pPr>
    </w:p>
    <w:p w:rsidR="008978BE" w:rsidRPr="002920F1" w:rsidRDefault="008978BE" w:rsidP="008978BE">
      <w:pPr>
        <w:jc w:val="both"/>
        <w:rPr>
          <w:lang w:val="ru-RU"/>
        </w:rPr>
      </w:pPr>
      <w:r w:rsidRPr="00316EEE">
        <w:rPr>
          <w:b/>
          <w:lang w:val="ru-RU"/>
        </w:rPr>
        <w:t xml:space="preserve">2.  </w:t>
      </w:r>
      <w:r>
        <w:rPr>
          <w:b/>
          <w:lang w:val="ru-RU"/>
        </w:rPr>
        <w:t>Произведения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Елены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Уайт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помогают нам любить и понимать Божье Слово</w:t>
      </w:r>
      <w:r w:rsidRPr="00E51270">
        <w:rPr>
          <w:b/>
          <w:lang w:val="ru-RU"/>
        </w:rPr>
        <w:t>.</w:t>
      </w:r>
      <w:r w:rsidRPr="00E51270">
        <w:rPr>
          <w:lang w:val="ru-RU"/>
        </w:rPr>
        <w:t xml:space="preserve">  </w:t>
      </w:r>
      <w:r>
        <w:rPr>
          <w:lang w:val="ru-RU"/>
        </w:rPr>
        <w:t>Хотя</w:t>
      </w:r>
      <w:r w:rsidRPr="00C41075">
        <w:rPr>
          <w:lang w:val="ru-RU"/>
        </w:rPr>
        <w:t xml:space="preserve"> </w:t>
      </w:r>
      <w:r>
        <w:rPr>
          <w:color w:val="000000"/>
          <w:lang w:val="ru-RU"/>
        </w:rPr>
        <w:t>сестра</w:t>
      </w:r>
      <w:r w:rsidRPr="00C4107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C41075">
        <w:rPr>
          <w:lang w:val="ru-RU"/>
        </w:rPr>
        <w:t xml:space="preserve"> </w:t>
      </w:r>
      <w:r>
        <w:rPr>
          <w:lang w:val="ru-RU"/>
        </w:rPr>
        <w:t>не написала</w:t>
      </w:r>
      <w:r w:rsidRPr="00C41075">
        <w:rPr>
          <w:lang w:val="ru-RU"/>
        </w:rPr>
        <w:t xml:space="preserve"> </w:t>
      </w:r>
      <w:r>
        <w:rPr>
          <w:lang w:val="ru-RU"/>
        </w:rPr>
        <w:t>Библейский комментарий</w:t>
      </w:r>
      <w:r w:rsidRPr="00C41075">
        <w:rPr>
          <w:lang w:val="ru-RU"/>
        </w:rPr>
        <w:t xml:space="preserve">, </w:t>
      </w:r>
      <w:r>
        <w:rPr>
          <w:lang w:val="ru-RU"/>
        </w:rPr>
        <w:t>она</w:t>
      </w:r>
      <w:r w:rsidRPr="00C41075">
        <w:rPr>
          <w:lang w:val="ru-RU"/>
        </w:rPr>
        <w:t xml:space="preserve"> </w:t>
      </w:r>
      <w:r>
        <w:rPr>
          <w:lang w:val="ru-RU"/>
        </w:rPr>
        <w:t>писала</w:t>
      </w:r>
      <w:r w:rsidRPr="00C41075">
        <w:rPr>
          <w:lang w:val="ru-RU"/>
        </w:rPr>
        <w:t xml:space="preserve"> </w:t>
      </w:r>
      <w:r>
        <w:rPr>
          <w:lang w:val="ru-RU"/>
        </w:rPr>
        <w:t>на</w:t>
      </w:r>
      <w:r w:rsidRPr="00C41075">
        <w:rPr>
          <w:lang w:val="ru-RU"/>
        </w:rPr>
        <w:t xml:space="preserve"> </w:t>
      </w:r>
      <w:r>
        <w:rPr>
          <w:lang w:val="ru-RU"/>
        </w:rPr>
        <w:t>Библейские темы с глубочайшим пониманием, которое захватывает дух</w:t>
      </w:r>
      <w:r w:rsidRPr="00C41075">
        <w:rPr>
          <w:lang w:val="ru-RU"/>
        </w:rPr>
        <w:t xml:space="preserve">.  </w:t>
      </w:r>
      <w:r>
        <w:rPr>
          <w:lang w:val="ru-RU"/>
        </w:rPr>
        <w:t>Ее</w:t>
      </w:r>
      <w:r w:rsidRPr="00C41075">
        <w:rPr>
          <w:lang w:val="ru-RU"/>
        </w:rPr>
        <w:t xml:space="preserve"> </w:t>
      </w:r>
      <w:r>
        <w:rPr>
          <w:lang w:val="ru-RU"/>
        </w:rPr>
        <w:t>главные</w:t>
      </w:r>
      <w:r w:rsidRPr="00C41075">
        <w:rPr>
          <w:lang w:val="ru-RU"/>
        </w:rPr>
        <w:t xml:space="preserve"> </w:t>
      </w:r>
      <w:r>
        <w:rPr>
          <w:lang w:val="ru-RU"/>
        </w:rPr>
        <w:t>книги</w:t>
      </w:r>
      <w:r w:rsidRPr="00C41075">
        <w:rPr>
          <w:lang w:val="ru-RU"/>
        </w:rPr>
        <w:t xml:space="preserve">, </w:t>
      </w:r>
      <w:r>
        <w:rPr>
          <w:lang w:val="ru-RU"/>
        </w:rPr>
        <w:t>которые относятся к большим частям Библии, включают серию Конфликт</w:t>
      </w:r>
      <w:r w:rsidRPr="00C41075">
        <w:rPr>
          <w:lang w:val="ru-RU"/>
        </w:rPr>
        <w:t xml:space="preserve"> </w:t>
      </w:r>
      <w:r>
        <w:rPr>
          <w:lang w:val="ru-RU"/>
        </w:rPr>
        <w:t>Веков</w:t>
      </w:r>
      <w:r w:rsidRPr="00C41075">
        <w:rPr>
          <w:lang w:val="ru-RU"/>
        </w:rPr>
        <w:t xml:space="preserve"> (</w:t>
      </w:r>
      <w:r>
        <w:rPr>
          <w:i/>
          <w:lang w:val="ru-RU"/>
        </w:rPr>
        <w:t>Патриархи</w:t>
      </w:r>
      <w:r w:rsidRPr="00C4107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C41075">
        <w:rPr>
          <w:i/>
          <w:lang w:val="ru-RU"/>
        </w:rPr>
        <w:t xml:space="preserve"> </w:t>
      </w:r>
      <w:r>
        <w:rPr>
          <w:i/>
          <w:lang w:val="ru-RU"/>
        </w:rPr>
        <w:t>Пророки</w:t>
      </w:r>
      <w:r w:rsidRPr="00C41075">
        <w:rPr>
          <w:i/>
          <w:lang w:val="ru-RU"/>
        </w:rPr>
        <w:t xml:space="preserve">, </w:t>
      </w:r>
      <w:r>
        <w:rPr>
          <w:i/>
          <w:lang w:val="ru-RU"/>
        </w:rPr>
        <w:t>Пророки</w:t>
      </w:r>
      <w:r w:rsidRPr="00C4107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C41075">
        <w:rPr>
          <w:i/>
          <w:lang w:val="ru-RU"/>
        </w:rPr>
        <w:t xml:space="preserve"> </w:t>
      </w:r>
      <w:r>
        <w:rPr>
          <w:i/>
          <w:lang w:val="ru-RU"/>
        </w:rPr>
        <w:t>Цари</w:t>
      </w:r>
      <w:r w:rsidRPr="00C41075">
        <w:rPr>
          <w:i/>
          <w:lang w:val="ru-RU"/>
        </w:rPr>
        <w:t xml:space="preserve">, </w:t>
      </w:r>
      <w:r>
        <w:rPr>
          <w:i/>
          <w:lang w:val="ru-RU"/>
        </w:rPr>
        <w:t>Желание</w:t>
      </w:r>
      <w:r w:rsidRPr="00C41075">
        <w:rPr>
          <w:i/>
          <w:lang w:val="ru-RU"/>
        </w:rPr>
        <w:t xml:space="preserve"> </w:t>
      </w:r>
      <w:r>
        <w:rPr>
          <w:i/>
          <w:lang w:val="ru-RU"/>
        </w:rPr>
        <w:t>Веков</w:t>
      </w:r>
      <w:r w:rsidRPr="00C41075">
        <w:rPr>
          <w:i/>
          <w:lang w:val="ru-RU"/>
        </w:rPr>
        <w:t xml:space="preserve">, </w:t>
      </w:r>
      <w:r>
        <w:rPr>
          <w:i/>
          <w:lang w:val="ru-RU"/>
        </w:rPr>
        <w:t>Деяния</w:t>
      </w:r>
      <w:r w:rsidRPr="00C41075">
        <w:rPr>
          <w:i/>
          <w:lang w:val="ru-RU"/>
        </w:rPr>
        <w:t xml:space="preserve"> </w:t>
      </w:r>
      <w:r>
        <w:rPr>
          <w:i/>
          <w:lang w:val="ru-RU"/>
        </w:rPr>
        <w:t>Апостолов</w:t>
      </w:r>
      <w:r w:rsidRPr="00C41075">
        <w:rPr>
          <w:i/>
          <w:lang w:val="ru-RU"/>
        </w:rPr>
        <w:t xml:space="preserve"> </w:t>
      </w:r>
      <w:r>
        <w:rPr>
          <w:lang w:val="ru-RU"/>
        </w:rPr>
        <w:t>и</w:t>
      </w:r>
      <w:r w:rsidRPr="00C41075">
        <w:rPr>
          <w:lang w:val="ru-RU"/>
        </w:rPr>
        <w:t xml:space="preserve"> </w:t>
      </w:r>
      <w:r>
        <w:rPr>
          <w:i/>
          <w:lang w:val="ru-RU"/>
        </w:rPr>
        <w:t>Великая борьба</w:t>
      </w:r>
      <w:r w:rsidRPr="00C41075">
        <w:rPr>
          <w:lang w:val="ru-RU"/>
        </w:rPr>
        <w:t xml:space="preserve">), </w:t>
      </w:r>
      <w:r>
        <w:rPr>
          <w:lang w:val="ru-RU"/>
        </w:rPr>
        <w:t xml:space="preserve"> а также </w:t>
      </w:r>
      <w:r>
        <w:rPr>
          <w:i/>
          <w:lang w:val="ru-RU"/>
        </w:rPr>
        <w:t>Наглядные уроки Христа</w:t>
      </w:r>
      <w:r w:rsidRPr="00C41075">
        <w:rPr>
          <w:i/>
          <w:lang w:val="ru-RU"/>
        </w:rPr>
        <w:t xml:space="preserve">, </w:t>
      </w:r>
      <w:r>
        <w:rPr>
          <w:i/>
          <w:lang w:val="ru-RU"/>
        </w:rPr>
        <w:t>Правила Счастливой Жизни</w:t>
      </w:r>
      <w:r w:rsidRPr="00C41075">
        <w:rPr>
          <w:i/>
          <w:lang w:val="ru-RU"/>
        </w:rPr>
        <w:t xml:space="preserve"> </w:t>
      </w:r>
      <w:r>
        <w:rPr>
          <w:lang w:val="ru-RU"/>
        </w:rPr>
        <w:t>и первую часть книги</w:t>
      </w:r>
      <w:r w:rsidRPr="00C41075">
        <w:rPr>
          <w:lang w:val="ru-RU"/>
        </w:rPr>
        <w:t xml:space="preserve"> </w:t>
      </w:r>
      <w:r>
        <w:rPr>
          <w:i/>
          <w:lang w:val="ru-RU"/>
        </w:rPr>
        <w:t>Служение</w:t>
      </w:r>
      <w:r w:rsidRPr="00C41075">
        <w:rPr>
          <w:i/>
          <w:lang w:val="ru-RU"/>
        </w:rPr>
        <w:t xml:space="preserve"> </w:t>
      </w:r>
      <w:r>
        <w:rPr>
          <w:i/>
          <w:lang w:val="ru-RU"/>
        </w:rPr>
        <w:t>Исцеления</w:t>
      </w:r>
      <w:r w:rsidRPr="00C41075">
        <w:rPr>
          <w:i/>
          <w:lang w:val="ru-RU"/>
        </w:rPr>
        <w:t xml:space="preserve">. </w:t>
      </w:r>
      <w:r w:rsidRPr="00C41075">
        <w:rPr>
          <w:lang w:val="ru-RU"/>
        </w:rPr>
        <w:t xml:space="preserve"> </w:t>
      </w:r>
      <w:r>
        <w:rPr>
          <w:lang w:val="ru-RU"/>
        </w:rPr>
        <w:t>Эти</w:t>
      </w:r>
      <w:r w:rsidRPr="002920F1">
        <w:rPr>
          <w:lang w:val="ru-RU"/>
        </w:rPr>
        <w:t xml:space="preserve"> </w:t>
      </w:r>
      <w:r>
        <w:rPr>
          <w:lang w:val="ru-RU"/>
        </w:rPr>
        <w:t>книги</w:t>
      </w:r>
      <w:r w:rsidRPr="002920F1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и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другие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ее произведения</w:t>
      </w:r>
      <w:r w:rsidRPr="002920F1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предлагают духовную помощь в познании Бога и углубляют нашу любовь к Богу</w:t>
      </w:r>
      <w:r w:rsidRPr="002920F1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давая нам более полное познание Божьих планов в отношении нашего мира</w:t>
      </w:r>
      <w:r w:rsidRPr="002920F1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Его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церкви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каждого из нас</w:t>
      </w:r>
      <w:r w:rsidRPr="002920F1">
        <w:rPr>
          <w:color w:val="0D0D0D"/>
          <w:lang w:val="ru-RU"/>
        </w:rPr>
        <w:t xml:space="preserve">.  </w:t>
      </w:r>
      <w:r>
        <w:rPr>
          <w:color w:val="0D0D0D"/>
          <w:lang w:val="ru-RU"/>
        </w:rPr>
        <w:t>Изучая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Его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Слово</w:t>
      </w:r>
      <w:r w:rsidRPr="002920F1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мы учимся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любить его и любить того Бога, который открывает его нам</w:t>
      </w:r>
      <w:r w:rsidRPr="002920F1">
        <w:rPr>
          <w:color w:val="0D0D0D"/>
          <w:lang w:val="ru-RU"/>
        </w:rPr>
        <w:t xml:space="preserve">.  </w:t>
      </w:r>
      <w:r>
        <w:rPr>
          <w:color w:val="0D0D0D"/>
          <w:lang w:val="ru-RU"/>
        </w:rPr>
        <w:t>В нем мы находим слова жизни, которые Он оставил для нашего наставления</w:t>
      </w:r>
      <w:r w:rsidRPr="002920F1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Указывая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нам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постоянно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учения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темы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Священных</w:t>
      </w:r>
      <w:r w:rsidRPr="002920F1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Писаний</w:t>
      </w:r>
      <w:r w:rsidRPr="002920F1">
        <w:rPr>
          <w:lang w:val="ru-RU"/>
        </w:rPr>
        <w:t xml:space="preserve">, </w:t>
      </w:r>
      <w:r>
        <w:rPr>
          <w:lang w:val="ru-RU"/>
        </w:rPr>
        <w:t>произведения</w:t>
      </w:r>
      <w:r w:rsidRPr="002920F1">
        <w:rPr>
          <w:lang w:val="ru-RU"/>
        </w:rPr>
        <w:t xml:space="preserve"> </w:t>
      </w:r>
      <w:r>
        <w:rPr>
          <w:color w:val="000000"/>
          <w:lang w:val="ru-RU"/>
        </w:rPr>
        <w:t>сестры</w:t>
      </w:r>
      <w:r w:rsidRPr="002920F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2920F1">
        <w:rPr>
          <w:lang w:val="ru-RU"/>
        </w:rPr>
        <w:t xml:space="preserve"> </w:t>
      </w:r>
      <w:r>
        <w:rPr>
          <w:lang w:val="ru-RU"/>
        </w:rPr>
        <w:t>побуждают нас</w:t>
      </w:r>
      <w:r w:rsidRPr="002920F1">
        <w:rPr>
          <w:lang w:val="ru-RU"/>
        </w:rPr>
        <w:t xml:space="preserve"> </w:t>
      </w:r>
      <w:r>
        <w:rPr>
          <w:lang w:val="ru-RU"/>
        </w:rPr>
        <w:t>исследовать Слово</w:t>
      </w:r>
      <w:r w:rsidRPr="002920F1">
        <w:rPr>
          <w:lang w:val="ru-RU"/>
        </w:rPr>
        <w:t xml:space="preserve">, </w:t>
      </w:r>
      <w:r>
        <w:rPr>
          <w:lang w:val="ru-RU"/>
        </w:rPr>
        <w:t>и</w:t>
      </w:r>
      <w:r w:rsidRPr="002920F1">
        <w:rPr>
          <w:lang w:val="ru-RU"/>
        </w:rPr>
        <w:t xml:space="preserve"> </w:t>
      </w:r>
      <w:r>
        <w:rPr>
          <w:lang w:val="ru-RU"/>
        </w:rPr>
        <w:t>они</w:t>
      </w:r>
      <w:r w:rsidRPr="002920F1">
        <w:rPr>
          <w:lang w:val="ru-RU"/>
        </w:rPr>
        <w:t xml:space="preserve"> </w:t>
      </w:r>
      <w:r>
        <w:rPr>
          <w:lang w:val="ru-RU"/>
        </w:rPr>
        <w:t>расширяют наше понимание Слова и помогают нам ценить его больше.</w:t>
      </w:r>
    </w:p>
    <w:p w:rsidR="008978BE" w:rsidRPr="002920F1" w:rsidRDefault="008978BE" w:rsidP="008978BE">
      <w:pPr>
        <w:rPr>
          <w:lang w:val="ru-RU"/>
        </w:rPr>
      </w:pPr>
    </w:p>
    <w:p w:rsidR="008978BE" w:rsidRPr="000D77EB" w:rsidRDefault="008978BE" w:rsidP="008978BE">
      <w:pPr>
        <w:jc w:val="both"/>
        <w:rPr>
          <w:lang w:val="ru-RU"/>
        </w:rPr>
      </w:pPr>
      <w:r w:rsidRPr="00316EEE">
        <w:rPr>
          <w:b/>
          <w:lang w:val="ru-RU"/>
        </w:rPr>
        <w:t xml:space="preserve">3.  </w:t>
      </w:r>
      <w:r>
        <w:rPr>
          <w:b/>
          <w:lang w:val="ru-RU"/>
        </w:rPr>
        <w:t>Произведения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Елены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Уайт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помогают нам находить ответы и разрешать сомнения</w:t>
      </w:r>
      <w:r w:rsidRPr="00E51270">
        <w:rPr>
          <w:b/>
          <w:lang w:val="ru-RU"/>
        </w:rPr>
        <w:t>.</w:t>
      </w:r>
      <w:r w:rsidRPr="00E51270">
        <w:rPr>
          <w:lang w:val="ru-RU"/>
        </w:rPr>
        <w:t xml:space="preserve">  </w:t>
      </w:r>
      <w:r>
        <w:rPr>
          <w:color w:val="0D0D0D"/>
          <w:lang w:val="ru-RU"/>
        </w:rPr>
        <w:t>Молодым человеком у себя на родине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 xml:space="preserve">доктор </w:t>
      </w:r>
      <w:proofErr w:type="spellStart"/>
      <w:r>
        <w:rPr>
          <w:color w:val="0D0D0D"/>
          <w:lang w:val="ru-RU"/>
        </w:rPr>
        <w:t>Армандо</w:t>
      </w:r>
      <w:proofErr w:type="spellEnd"/>
      <w:r>
        <w:rPr>
          <w:rFonts w:eastAsiaTheme="majorEastAsia"/>
          <w:color w:val="0D0D0D"/>
          <w:lang w:val="ru-RU"/>
        </w:rPr>
        <w:t xml:space="preserve"> </w:t>
      </w:r>
      <w:r>
        <w:rPr>
          <w:color w:val="0D0D0D"/>
          <w:lang w:val="ru-RU"/>
        </w:rPr>
        <w:t>получил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образование от учителей, которые верили в Дарвина и Маркса</w:t>
      </w:r>
      <w:r w:rsidRPr="003D3406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Страдания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смерть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были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трудными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темами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для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его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понимания</w:t>
      </w:r>
      <w:r w:rsidRPr="008E5F09">
        <w:rPr>
          <w:color w:val="0D0D0D"/>
          <w:lang w:val="ru-RU"/>
        </w:rPr>
        <w:t xml:space="preserve">.  </w:t>
      </w:r>
      <w:r>
        <w:rPr>
          <w:color w:val="0D0D0D"/>
          <w:lang w:val="ru-RU"/>
        </w:rPr>
        <w:t>Но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когда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он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начал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изучать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книги</w:t>
      </w:r>
      <w:r w:rsidRPr="003D3406">
        <w:rPr>
          <w:color w:val="0D0D0D"/>
          <w:lang w:val="ru-RU"/>
        </w:rPr>
        <w:t xml:space="preserve"> </w:t>
      </w:r>
      <w:r>
        <w:rPr>
          <w:color w:val="000000"/>
          <w:lang w:val="ru-RU"/>
        </w:rPr>
        <w:t>сестры</w:t>
      </w:r>
      <w:r w:rsidRPr="003D340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3D3406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они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пролили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свет</w:t>
      </w:r>
      <w:r w:rsidRPr="003D3406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который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рассеял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его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сомнения</w:t>
      </w:r>
      <w:r w:rsidRPr="003D3406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и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помогли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ему понять суть великой борьбы между Христом и Сатаной</w:t>
      </w:r>
      <w:r w:rsidRPr="003D3406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Он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вскоре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стал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Адвентистом Седьмого дня</w:t>
      </w:r>
      <w:r w:rsidRPr="003D3406">
        <w:rPr>
          <w:color w:val="0D0D0D"/>
          <w:lang w:val="ru-RU"/>
        </w:rPr>
        <w:t xml:space="preserve">.  </w:t>
      </w:r>
      <w:r>
        <w:rPr>
          <w:color w:val="0D0D0D"/>
          <w:lang w:val="ru-RU"/>
        </w:rPr>
        <w:t>Через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много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лет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после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этого</w:t>
      </w:r>
      <w:r w:rsidRPr="003D3406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учась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доктора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богословия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Университете</w:t>
      </w:r>
      <w:r w:rsidRPr="003D3406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Эндрюса</w:t>
      </w:r>
      <w:proofErr w:type="spellEnd"/>
      <w:r w:rsidRPr="003D3406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он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 xml:space="preserve">узнал то, что тема великой борьбы – важный вклад </w:t>
      </w:r>
      <w:r>
        <w:rPr>
          <w:color w:val="000000"/>
          <w:lang w:val="ru-RU"/>
        </w:rPr>
        <w:t>сестры</w:t>
      </w:r>
      <w:r w:rsidRPr="003D340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</w:t>
      </w:r>
      <w:r w:rsidRPr="003D3406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богословие для всего мира</w:t>
      </w:r>
      <w:r w:rsidRPr="003D3406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Хотя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другие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признавали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эту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тему</w:t>
      </w:r>
      <w:r w:rsidRPr="000D77EB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но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ни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один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богослов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не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представил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ее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таком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полном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объеме</w:t>
      </w:r>
      <w:r w:rsidRPr="000D77EB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в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каком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она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это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сделала</w:t>
      </w:r>
      <w:r w:rsidRPr="000D77EB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начиная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проблемы возникновения зла на небе,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отслеживания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ее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через века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до самого прихода вечного Божьего Царства в будущем</w:t>
      </w:r>
      <w:r w:rsidRPr="000D77EB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Это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было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божественное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откровение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для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остатка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народа</w:t>
      </w:r>
      <w:r w:rsidRPr="000D77E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Божьего</w:t>
      </w:r>
      <w:r w:rsidRPr="000D77EB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чтобы дать ему лучшее понимание Божьего решения проблемы греха</w:t>
      </w:r>
      <w:r w:rsidRPr="000D77EB">
        <w:rPr>
          <w:color w:val="0D0D0D"/>
          <w:lang w:val="ru-RU"/>
        </w:rPr>
        <w:t>.</w:t>
      </w:r>
    </w:p>
    <w:p w:rsidR="008978BE" w:rsidRPr="004D3DA9" w:rsidRDefault="008978BE" w:rsidP="008978BE">
      <w:pPr>
        <w:ind w:firstLine="720"/>
        <w:jc w:val="both"/>
        <w:rPr>
          <w:color w:val="0D0D0D"/>
          <w:lang w:val="ru-RU"/>
        </w:rPr>
      </w:pPr>
      <w:r>
        <w:rPr>
          <w:color w:val="0D0D0D"/>
          <w:lang w:val="ru-RU"/>
        </w:rPr>
        <w:t>Произведения</w:t>
      </w:r>
      <w:r w:rsidRPr="004D3DA9">
        <w:rPr>
          <w:color w:val="0D0D0D"/>
          <w:lang w:val="ru-RU"/>
        </w:rPr>
        <w:t xml:space="preserve"> </w:t>
      </w:r>
      <w:r>
        <w:rPr>
          <w:color w:val="000000"/>
          <w:lang w:val="ru-RU"/>
        </w:rPr>
        <w:t>сестры</w:t>
      </w:r>
      <w:r w:rsidRPr="004D3DA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были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остаются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источником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помощи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при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разрешении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сомнений и вопросов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встречающихся в христианской жизни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многих людей</w:t>
      </w:r>
      <w:r w:rsidRPr="004D3DA9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Даже если мы еще не нашли все ответы на свои вопросы</w:t>
      </w:r>
      <w:r w:rsidRPr="004D3DA9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наш опыт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разрешения других вопросов дает нам уверенность полагаться на Божье водительство и Его откровение</w:t>
      </w:r>
      <w:r w:rsidRPr="004D3DA9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Божья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благодать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дала нам этот чудесный дар, и она освещает нам путь, по которому следует идти</w:t>
      </w:r>
      <w:r w:rsidRPr="004D3DA9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Мы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можем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благодарить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Бога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за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Его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удивительный</w:t>
      </w:r>
      <w:r w:rsidRPr="004D3DA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дар</w:t>
      </w:r>
      <w:r w:rsidRPr="004D3DA9">
        <w:rPr>
          <w:color w:val="0D0D0D"/>
          <w:lang w:val="ru-RU"/>
        </w:rPr>
        <w:t>!</w:t>
      </w:r>
    </w:p>
    <w:p w:rsidR="008978BE" w:rsidRPr="004D3DA9" w:rsidRDefault="008978BE" w:rsidP="008978BE">
      <w:pPr>
        <w:rPr>
          <w:color w:val="0D0D0D"/>
          <w:lang w:val="ru-RU"/>
        </w:rPr>
      </w:pPr>
    </w:p>
    <w:p w:rsidR="008978BE" w:rsidRPr="008E5F09" w:rsidRDefault="008978BE" w:rsidP="008978BE">
      <w:pPr>
        <w:jc w:val="both"/>
        <w:rPr>
          <w:color w:val="0D0D0D"/>
          <w:lang w:val="ru-RU"/>
        </w:rPr>
      </w:pPr>
      <w:r w:rsidRPr="00316EEE">
        <w:rPr>
          <w:b/>
          <w:color w:val="0D0D0D"/>
          <w:lang w:val="ru-RU"/>
        </w:rPr>
        <w:t xml:space="preserve">4.  </w:t>
      </w:r>
      <w:r>
        <w:rPr>
          <w:b/>
          <w:lang w:val="ru-RU"/>
        </w:rPr>
        <w:t>Произведения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Елены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Уайт</w:t>
      </w:r>
      <w:r w:rsidRPr="00E51270">
        <w:rPr>
          <w:b/>
          <w:lang w:val="ru-RU"/>
        </w:rPr>
        <w:t xml:space="preserve"> </w:t>
      </w:r>
      <w:r>
        <w:rPr>
          <w:b/>
          <w:lang w:val="ru-RU"/>
        </w:rPr>
        <w:t>дают надежные советы для христианской жизни</w:t>
      </w:r>
      <w:r w:rsidRPr="0000650D">
        <w:rPr>
          <w:b/>
          <w:color w:val="0D0D0D"/>
          <w:lang w:val="ru-RU"/>
        </w:rPr>
        <w:t>.</w:t>
      </w:r>
      <w:r w:rsidRPr="0000650D">
        <w:rPr>
          <w:color w:val="0D0D0D"/>
          <w:lang w:val="ru-RU"/>
        </w:rPr>
        <w:t xml:space="preserve">  </w:t>
      </w:r>
      <w:r>
        <w:rPr>
          <w:color w:val="0D0D0D"/>
          <w:lang w:val="ru-RU"/>
        </w:rPr>
        <w:t>В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таких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книгах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как</w:t>
      </w:r>
      <w:r w:rsidRPr="00927EFD">
        <w:rPr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Путь</w:t>
      </w:r>
      <w:r w:rsidRPr="00927EFD">
        <w:rPr>
          <w:i/>
          <w:color w:val="0D0D0D"/>
          <w:lang w:val="ru-RU"/>
        </w:rPr>
        <w:t xml:space="preserve"> </w:t>
      </w:r>
      <w:proofErr w:type="gramStart"/>
      <w:r>
        <w:rPr>
          <w:i/>
          <w:color w:val="0D0D0D"/>
          <w:lang w:val="ru-RU"/>
        </w:rPr>
        <w:t>ко</w:t>
      </w:r>
      <w:proofErr w:type="gramEnd"/>
      <w:r w:rsidRPr="00927EFD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Христу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927EFD">
        <w:rPr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Правила</w:t>
      </w:r>
      <w:r w:rsidRPr="00927EFD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Счастливой</w:t>
      </w:r>
      <w:r w:rsidRPr="00927EFD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Жизни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мы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находим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ценные советы о том, как стать Христианином и жить жизнью посвященной Спасителю</w:t>
      </w:r>
      <w:r w:rsidRPr="00927EFD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Книга</w:t>
      </w:r>
      <w:r w:rsidRPr="00927EFD">
        <w:rPr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Путь</w:t>
      </w:r>
      <w:r w:rsidRPr="00927EFD">
        <w:rPr>
          <w:i/>
          <w:color w:val="0D0D0D"/>
          <w:lang w:val="ru-RU"/>
        </w:rPr>
        <w:t xml:space="preserve"> </w:t>
      </w:r>
      <w:proofErr w:type="gramStart"/>
      <w:r>
        <w:rPr>
          <w:i/>
          <w:color w:val="0D0D0D"/>
          <w:lang w:val="ru-RU"/>
        </w:rPr>
        <w:t>ко</w:t>
      </w:r>
      <w:proofErr w:type="gramEnd"/>
      <w:r w:rsidRPr="00927EFD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Христу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особенно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много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привела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людей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спасительному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знанию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Иисуса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показала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им</w:t>
      </w:r>
      <w:r w:rsidRPr="008E5F09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как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жить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христианской</w:t>
      </w:r>
      <w:r w:rsidRPr="008E5F09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жизнью</w:t>
      </w:r>
      <w:r w:rsidRPr="008E5F09">
        <w:rPr>
          <w:color w:val="0D0D0D"/>
          <w:lang w:val="ru-RU"/>
        </w:rPr>
        <w:t xml:space="preserve">.  </w:t>
      </w:r>
      <w:r>
        <w:rPr>
          <w:color w:val="0D0D0D"/>
          <w:lang w:val="ru-RU"/>
        </w:rPr>
        <w:t>Такие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книги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как</w:t>
      </w:r>
      <w:r w:rsidRPr="006609CB">
        <w:rPr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Христианское</w:t>
      </w:r>
      <w:r w:rsidRPr="006609CB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Служение</w:t>
      </w:r>
      <w:r w:rsidRPr="006609CB">
        <w:rPr>
          <w:i/>
          <w:color w:val="0D0D0D"/>
          <w:lang w:val="ru-RU"/>
        </w:rPr>
        <w:t xml:space="preserve">, </w:t>
      </w:r>
      <w:r>
        <w:rPr>
          <w:i/>
          <w:color w:val="0D0D0D"/>
          <w:lang w:val="ru-RU"/>
        </w:rPr>
        <w:t>Служители</w:t>
      </w:r>
      <w:r w:rsidRPr="006609CB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Евангелия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6609CB">
        <w:rPr>
          <w:color w:val="0D0D0D"/>
          <w:lang w:val="ru-RU"/>
        </w:rPr>
        <w:t xml:space="preserve"> </w:t>
      </w:r>
      <w:proofErr w:type="spellStart"/>
      <w:r>
        <w:rPr>
          <w:i/>
          <w:color w:val="0D0D0D"/>
          <w:lang w:val="ru-RU"/>
        </w:rPr>
        <w:t>Евангелизм</w:t>
      </w:r>
      <w:proofErr w:type="spellEnd"/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помогли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пасторам и простым членам церкви узнать то, как делиться знанием о Боге</w:t>
      </w:r>
      <w:r w:rsidRPr="006609CB">
        <w:rPr>
          <w:color w:val="0D0D0D"/>
          <w:lang w:val="ru-RU"/>
        </w:rPr>
        <w:t xml:space="preserve">.  </w:t>
      </w:r>
      <w:r>
        <w:rPr>
          <w:i/>
          <w:color w:val="0D0D0D"/>
          <w:lang w:val="ru-RU"/>
        </w:rPr>
        <w:t>Служение</w:t>
      </w:r>
      <w:r w:rsidRPr="006609CB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Исцеления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6609CB">
        <w:rPr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Советы</w:t>
      </w:r>
      <w:r w:rsidRPr="006609CB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по</w:t>
      </w:r>
      <w:r w:rsidRPr="006609CB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Здоровью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содержат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главные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советы</w:t>
      </w:r>
      <w:r w:rsidRPr="006609C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сестры</w:t>
      </w:r>
      <w:r w:rsidRPr="006609C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 здоровому образу жизни</w:t>
      </w:r>
      <w:r w:rsidRPr="006609CB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помогая многим достичь здоровой, счастливой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долгой жизни</w:t>
      </w:r>
      <w:r w:rsidRPr="006609CB">
        <w:rPr>
          <w:color w:val="0D0D0D"/>
          <w:lang w:val="ru-RU"/>
        </w:rPr>
        <w:t xml:space="preserve">.  </w:t>
      </w:r>
      <w:r>
        <w:rPr>
          <w:i/>
          <w:color w:val="0D0D0D"/>
          <w:lang w:val="ru-RU"/>
        </w:rPr>
        <w:t>Христианский</w:t>
      </w:r>
      <w:r w:rsidRPr="006609CB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Дом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6609CB">
        <w:rPr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Руководство</w:t>
      </w:r>
      <w:r w:rsidRPr="006609CB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по</w:t>
      </w:r>
      <w:r w:rsidRPr="006609CB">
        <w:rPr>
          <w:i/>
          <w:color w:val="0D0D0D"/>
          <w:lang w:val="ru-RU"/>
        </w:rPr>
        <w:t xml:space="preserve"> </w:t>
      </w:r>
      <w:r>
        <w:rPr>
          <w:i/>
          <w:color w:val="0D0D0D"/>
          <w:lang w:val="ru-RU"/>
        </w:rPr>
        <w:t>Воспитанию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дают полезные советы для создания счастливой</w:t>
      </w:r>
      <w:r w:rsidRPr="006609CB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христианской семьи, в центре которой Иисус Христос. Во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многих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сферах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жизни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произведения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Елены</w:t>
      </w:r>
      <w:r w:rsidRPr="007215F8">
        <w:rPr>
          <w:color w:val="0D0D0D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указывают путь к жизни, которая не только удовлетворяет наши нужды</w:t>
      </w:r>
      <w:r w:rsidRPr="007215F8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но и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прославляет Бога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 благословляет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других</w:t>
      </w:r>
      <w:r w:rsidRPr="007215F8">
        <w:rPr>
          <w:color w:val="0D0D0D"/>
          <w:lang w:val="ru-RU"/>
        </w:rPr>
        <w:t xml:space="preserve">.  </w:t>
      </w:r>
      <w:r>
        <w:rPr>
          <w:color w:val="0D0D0D"/>
          <w:lang w:val="ru-RU"/>
        </w:rPr>
        <w:t>Те люди, которые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уделили внимание ее книгам и в своей жизни применяют их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 практике, обнаруживают то, что они могут сказать</w:t>
      </w:r>
      <w:r w:rsidRPr="007215F8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вместе с</w:t>
      </w:r>
      <w:r w:rsidRPr="007215F8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Иосафатом</w:t>
      </w:r>
      <w:proofErr w:type="spellEnd"/>
      <w:r>
        <w:rPr>
          <w:color w:val="0D0D0D"/>
          <w:lang w:val="ru-RU"/>
        </w:rPr>
        <w:t>:</w:t>
      </w:r>
      <w:r w:rsidRPr="007215F8">
        <w:rPr>
          <w:color w:val="0D0D0D"/>
          <w:lang w:val="ru-RU"/>
        </w:rPr>
        <w:t xml:space="preserve"> “</w:t>
      </w:r>
      <w:r w:rsidRPr="004A115F">
        <w:rPr>
          <w:lang w:val="ru-RU"/>
        </w:rPr>
        <w:t>Верьте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Господу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Богу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вашему</w:t>
      </w:r>
      <w:r w:rsidRPr="007215F8">
        <w:rPr>
          <w:lang w:val="ru-RU"/>
        </w:rPr>
        <w:t xml:space="preserve">, </w:t>
      </w:r>
      <w:r w:rsidRPr="004A115F">
        <w:rPr>
          <w:lang w:val="ru-RU"/>
        </w:rPr>
        <w:t>и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будьте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тверды</w:t>
      </w:r>
      <w:r w:rsidRPr="007215F8">
        <w:rPr>
          <w:lang w:val="ru-RU"/>
        </w:rPr>
        <w:t xml:space="preserve">; </w:t>
      </w:r>
      <w:r w:rsidRPr="004A115F">
        <w:rPr>
          <w:lang w:val="ru-RU"/>
        </w:rPr>
        <w:t>верьте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пророкам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Его</w:t>
      </w:r>
      <w:r w:rsidRPr="007215F8">
        <w:rPr>
          <w:lang w:val="ru-RU"/>
        </w:rPr>
        <w:t xml:space="preserve">, </w:t>
      </w:r>
      <w:r w:rsidRPr="004A115F">
        <w:rPr>
          <w:lang w:val="ru-RU"/>
        </w:rPr>
        <w:t>и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будет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успех</w:t>
      </w:r>
      <w:r w:rsidRPr="007215F8">
        <w:rPr>
          <w:lang w:val="ru-RU"/>
        </w:rPr>
        <w:t xml:space="preserve"> </w:t>
      </w:r>
      <w:r w:rsidRPr="004A115F">
        <w:rPr>
          <w:lang w:val="ru-RU"/>
        </w:rPr>
        <w:t>вам</w:t>
      </w:r>
      <w:proofErr w:type="gramStart"/>
      <w:r w:rsidRPr="007215F8">
        <w:rPr>
          <w:color w:val="0D0D0D"/>
          <w:lang w:val="ru-RU"/>
        </w:rPr>
        <w:t xml:space="preserve">.” </w:t>
      </w:r>
      <w:r w:rsidRPr="008E5F09">
        <w:rPr>
          <w:color w:val="0D0D0D"/>
          <w:lang w:val="ru-RU"/>
        </w:rPr>
        <w:t>(</w:t>
      </w:r>
      <w:proofErr w:type="gramEnd"/>
      <w:r w:rsidRPr="008E5F09">
        <w:rPr>
          <w:color w:val="0D0D0D"/>
          <w:lang w:val="ru-RU"/>
        </w:rPr>
        <w:t xml:space="preserve">2 </w:t>
      </w:r>
      <w:r>
        <w:rPr>
          <w:color w:val="0D0D0D"/>
          <w:lang w:val="ru-RU"/>
        </w:rPr>
        <w:t>Пар</w:t>
      </w:r>
      <w:r w:rsidRPr="008E5F09">
        <w:rPr>
          <w:color w:val="0D0D0D"/>
          <w:lang w:val="ru-RU"/>
        </w:rPr>
        <w:t xml:space="preserve">. 20:20).  </w:t>
      </w:r>
    </w:p>
    <w:p w:rsidR="008978BE" w:rsidRPr="008E5F09" w:rsidRDefault="008978BE" w:rsidP="008978BE">
      <w:pPr>
        <w:rPr>
          <w:color w:val="0D0D0D"/>
          <w:lang w:val="ru-RU"/>
        </w:rPr>
      </w:pPr>
    </w:p>
    <w:p w:rsidR="008978BE" w:rsidRPr="008E5F09" w:rsidRDefault="008978BE" w:rsidP="008978BE">
      <w:pPr>
        <w:rPr>
          <w:b/>
          <w:color w:val="0D0D0D"/>
          <w:lang w:val="ru-RU"/>
        </w:rPr>
      </w:pPr>
      <w:r>
        <w:rPr>
          <w:b/>
          <w:color w:val="0D0D0D"/>
          <w:lang w:val="ru-RU"/>
        </w:rPr>
        <w:t>Заключение</w:t>
      </w:r>
    </w:p>
    <w:p w:rsidR="008978BE" w:rsidRPr="008E5F09" w:rsidRDefault="008978BE" w:rsidP="008978BE">
      <w:pPr>
        <w:rPr>
          <w:color w:val="0D0D0D"/>
          <w:lang w:val="ru-RU"/>
        </w:rPr>
      </w:pPr>
    </w:p>
    <w:p w:rsidR="008978BE" w:rsidRPr="00735720" w:rsidRDefault="008978BE" w:rsidP="008978BE">
      <w:pPr>
        <w:ind w:firstLine="720"/>
        <w:jc w:val="both"/>
        <w:rPr>
          <w:color w:val="0D0D0D"/>
          <w:lang w:val="ru-RU"/>
        </w:rPr>
      </w:pPr>
      <w:r>
        <w:rPr>
          <w:color w:val="0D0D0D"/>
          <w:lang w:val="ru-RU"/>
        </w:rPr>
        <w:t>Поэтому мы верим, что</w:t>
      </w:r>
      <w:r w:rsidRPr="00735720">
        <w:rPr>
          <w:color w:val="0D0D0D"/>
          <w:lang w:val="ru-RU"/>
        </w:rPr>
        <w:t xml:space="preserve"> </w:t>
      </w:r>
      <w:r>
        <w:rPr>
          <w:color w:val="000000"/>
          <w:lang w:val="ru-RU"/>
        </w:rPr>
        <w:t>сестра</w:t>
      </w:r>
      <w:r w:rsidRPr="007357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Уайт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вдохновлена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Богом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потому что</w:t>
      </w:r>
      <w:r w:rsidRPr="00735720">
        <w:rPr>
          <w:color w:val="0D0D0D"/>
          <w:lang w:val="ru-RU"/>
        </w:rPr>
        <w:t xml:space="preserve">:  </w:t>
      </w:r>
    </w:p>
    <w:p w:rsidR="008978BE" w:rsidRPr="00735720" w:rsidRDefault="008978BE" w:rsidP="008978BE">
      <w:pPr>
        <w:ind w:left="1440" w:hanging="720"/>
        <w:rPr>
          <w:color w:val="0D0D0D"/>
          <w:lang w:val="ru-RU"/>
        </w:rPr>
      </w:pPr>
      <w:r w:rsidRPr="008E5F09">
        <w:rPr>
          <w:color w:val="0D0D0D"/>
          <w:lang w:val="ru-RU"/>
        </w:rPr>
        <w:t xml:space="preserve">1.  </w:t>
      </w:r>
      <w:r>
        <w:rPr>
          <w:color w:val="0D0D0D"/>
          <w:lang w:val="ru-RU"/>
        </w:rPr>
        <w:t>Она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соответствует всем библейским критериям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истинного пророка</w:t>
      </w:r>
      <w:r w:rsidRPr="0073572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и</w:t>
      </w:r>
      <w:r w:rsidRPr="00735720">
        <w:rPr>
          <w:color w:val="0D0D0D"/>
          <w:lang w:val="ru-RU"/>
        </w:rPr>
        <w:t xml:space="preserve"> </w:t>
      </w:r>
    </w:p>
    <w:p w:rsidR="008978BE" w:rsidRPr="00735720" w:rsidRDefault="008978BE" w:rsidP="008978BE">
      <w:pPr>
        <w:ind w:left="1440" w:hanging="720"/>
        <w:rPr>
          <w:color w:val="0D0D0D"/>
          <w:lang w:val="ru-RU"/>
        </w:rPr>
      </w:pPr>
      <w:r w:rsidRPr="008E5F09">
        <w:rPr>
          <w:color w:val="0D0D0D"/>
          <w:lang w:val="ru-RU"/>
        </w:rPr>
        <w:t xml:space="preserve">2.  </w:t>
      </w:r>
      <w:r>
        <w:rPr>
          <w:color w:val="0D0D0D"/>
          <w:lang w:val="ru-RU"/>
        </w:rPr>
        <w:t>Мы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имеем свидетельство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 xml:space="preserve">ценности Богом данного ей служения </w:t>
      </w:r>
      <w:proofErr w:type="gramStart"/>
      <w:r>
        <w:rPr>
          <w:color w:val="0D0D0D"/>
          <w:lang w:val="ru-RU"/>
        </w:rPr>
        <w:t>в</w:t>
      </w:r>
      <w:proofErr w:type="gramEnd"/>
      <w:r w:rsidRPr="00735720">
        <w:rPr>
          <w:color w:val="0D0D0D"/>
          <w:lang w:val="ru-RU"/>
        </w:rPr>
        <w:t xml:space="preserve">: </w:t>
      </w:r>
    </w:p>
    <w:p w:rsidR="008978BE" w:rsidRPr="00735720" w:rsidRDefault="008978BE" w:rsidP="008978BE">
      <w:pPr>
        <w:ind w:left="2160" w:hanging="720"/>
        <w:jc w:val="both"/>
        <w:rPr>
          <w:color w:val="0D0D0D"/>
          <w:lang w:val="ru-RU"/>
        </w:rPr>
      </w:pPr>
      <w:proofErr w:type="gramStart"/>
      <w:r>
        <w:rPr>
          <w:color w:val="0D0D0D"/>
        </w:rPr>
        <w:lastRenderedPageBreak/>
        <w:t>a</w:t>
      </w:r>
      <w:proofErr w:type="gramEnd"/>
      <w:r w:rsidRPr="008E5F09">
        <w:rPr>
          <w:color w:val="0D0D0D"/>
          <w:lang w:val="ru-RU"/>
        </w:rPr>
        <w:t>. Ее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своевременных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вестях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для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церкви</w:t>
      </w:r>
      <w:r w:rsidRPr="0073572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для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руководителей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</w:t>
      </w:r>
      <w:r w:rsidRPr="0073572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для простых членов</w:t>
      </w:r>
      <w:r w:rsidRPr="00735720">
        <w:rPr>
          <w:color w:val="0D0D0D"/>
          <w:lang w:val="ru-RU"/>
        </w:rPr>
        <w:t xml:space="preserve">; </w:t>
      </w:r>
    </w:p>
    <w:p w:rsidR="008978BE" w:rsidRPr="008B4BF0" w:rsidRDefault="008978BE" w:rsidP="008978BE">
      <w:pPr>
        <w:ind w:left="2160" w:hanging="720"/>
        <w:jc w:val="both"/>
        <w:rPr>
          <w:color w:val="0D0D0D"/>
          <w:lang w:val="ru-RU"/>
        </w:rPr>
      </w:pPr>
      <w:proofErr w:type="gramStart"/>
      <w:r>
        <w:rPr>
          <w:color w:val="0D0D0D"/>
        </w:rPr>
        <w:t>b</w:t>
      </w:r>
      <w:proofErr w:type="gramEnd"/>
      <w:r w:rsidRPr="008E5F09">
        <w:rPr>
          <w:color w:val="0D0D0D"/>
          <w:lang w:val="ru-RU"/>
        </w:rPr>
        <w:t>. Ее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положительном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влиянии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церковь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и помощь ей в области здоровья</w:t>
      </w:r>
      <w:r w:rsidRPr="008B4BF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образования</w:t>
      </w:r>
      <w:r w:rsidRPr="008B4BF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издательства</w:t>
      </w:r>
      <w:r w:rsidRPr="008B4BF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миссионерства и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других</w:t>
      </w:r>
      <w:r w:rsidRPr="008B4BF0">
        <w:rPr>
          <w:color w:val="0D0D0D"/>
          <w:lang w:val="ru-RU"/>
        </w:rPr>
        <w:t xml:space="preserve">; </w:t>
      </w:r>
    </w:p>
    <w:p w:rsidR="008978BE" w:rsidRPr="008B4BF0" w:rsidRDefault="008978BE" w:rsidP="008978BE">
      <w:pPr>
        <w:ind w:left="2160" w:hanging="720"/>
        <w:jc w:val="both"/>
        <w:rPr>
          <w:color w:val="0D0D0D"/>
          <w:lang w:val="ru-RU"/>
        </w:rPr>
      </w:pPr>
      <w:proofErr w:type="gramStart"/>
      <w:r>
        <w:rPr>
          <w:color w:val="0D0D0D"/>
        </w:rPr>
        <w:t>c</w:t>
      </w:r>
      <w:proofErr w:type="gramEnd"/>
      <w:r w:rsidRPr="008E5F09">
        <w:rPr>
          <w:color w:val="0D0D0D"/>
          <w:lang w:val="ru-RU"/>
        </w:rPr>
        <w:t>. Ее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конкретные,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опередившие время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советы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во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многих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областях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жизни</w:t>
      </w:r>
      <w:r w:rsidRPr="008B4BF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например</w:t>
      </w:r>
      <w:r w:rsidRPr="008B4BF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питания</w:t>
      </w:r>
      <w:r w:rsidRPr="008B4BF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здоровья</w:t>
      </w:r>
      <w:r w:rsidRPr="008B4BF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образования</w:t>
      </w:r>
      <w:r w:rsidRPr="008B4BF0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которые</w:t>
      </w:r>
      <w:r w:rsidRPr="008B4BF0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указывают на ее божественное вдохновение</w:t>
      </w:r>
      <w:r w:rsidRPr="008B4BF0">
        <w:rPr>
          <w:color w:val="0D0D0D"/>
          <w:lang w:val="ru-RU"/>
        </w:rPr>
        <w:t>.</w:t>
      </w:r>
    </w:p>
    <w:p w:rsidR="008978BE" w:rsidRPr="00927EFD" w:rsidRDefault="008978BE" w:rsidP="008978BE">
      <w:pPr>
        <w:ind w:left="2160" w:hanging="720"/>
        <w:jc w:val="both"/>
        <w:rPr>
          <w:color w:val="0D0D0D"/>
          <w:lang w:val="ru-RU"/>
        </w:rPr>
      </w:pPr>
      <w:proofErr w:type="gramStart"/>
      <w:r>
        <w:rPr>
          <w:color w:val="0D0D0D"/>
        </w:rPr>
        <w:t>d</w:t>
      </w:r>
      <w:proofErr w:type="gramEnd"/>
      <w:r w:rsidRPr="008E5F09">
        <w:rPr>
          <w:color w:val="0D0D0D"/>
          <w:lang w:val="ru-RU"/>
        </w:rPr>
        <w:t>. И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не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последнее</w:t>
      </w:r>
      <w:r w:rsidRPr="00927EFD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то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влияние</w:t>
      </w:r>
      <w:r w:rsidRPr="00927EFD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которое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она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оказала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жизнь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многих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людей</w:t>
      </w:r>
      <w:r w:rsidRPr="00927EFD">
        <w:rPr>
          <w:color w:val="0D0D0D"/>
          <w:lang w:val="ru-RU"/>
        </w:rPr>
        <w:t xml:space="preserve">. </w:t>
      </w:r>
      <w:r>
        <w:rPr>
          <w:color w:val="0D0D0D"/>
          <w:lang w:val="ru-RU"/>
        </w:rPr>
        <w:t>Ее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работы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привели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миллионы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людей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к</w:t>
      </w:r>
      <w:r w:rsidRPr="00927EFD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 xml:space="preserve">большей любви к Богу и к росту служения Его церкви и </w:t>
      </w:r>
      <w:proofErr w:type="gramStart"/>
      <w:r>
        <w:rPr>
          <w:color w:val="0D0D0D"/>
          <w:lang w:val="ru-RU"/>
        </w:rPr>
        <w:t>ближним</w:t>
      </w:r>
      <w:proofErr w:type="gramEnd"/>
      <w:r w:rsidRPr="00927EFD">
        <w:rPr>
          <w:color w:val="0D0D0D"/>
          <w:lang w:val="ru-RU"/>
        </w:rPr>
        <w:t>.</w:t>
      </w:r>
    </w:p>
    <w:p w:rsidR="008978BE" w:rsidRPr="00927EFD" w:rsidRDefault="008978BE" w:rsidP="008978BE">
      <w:pPr>
        <w:rPr>
          <w:color w:val="0D0D0D"/>
          <w:lang w:val="ru-RU"/>
        </w:rPr>
      </w:pPr>
    </w:p>
    <w:p w:rsidR="008978BE" w:rsidRPr="00656F87" w:rsidRDefault="008978BE" w:rsidP="008978BE">
      <w:pPr>
        <w:ind w:firstLine="720"/>
        <w:jc w:val="both"/>
        <w:rPr>
          <w:color w:val="0D0D0D"/>
          <w:lang w:val="ru-RU"/>
        </w:rPr>
      </w:pPr>
      <w:proofErr w:type="gramStart"/>
      <w:r>
        <w:rPr>
          <w:color w:val="0D0D0D"/>
          <w:lang w:val="ru-RU"/>
        </w:rPr>
        <w:t>Поэтому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давайте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прославлять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Бога</w:t>
      </w:r>
      <w:r w:rsidRPr="00656F87">
        <w:rPr>
          <w:color w:val="0D0D0D"/>
          <w:lang w:val="ru-RU"/>
        </w:rPr>
        <w:t xml:space="preserve">, </w:t>
      </w:r>
      <w:r>
        <w:rPr>
          <w:color w:val="0D0D0D"/>
          <w:lang w:val="ru-RU"/>
        </w:rPr>
        <w:t>потому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что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Он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дал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нам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этот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особый</w:t>
      </w:r>
      <w:r w:rsidRPr="00656F87">
        <w:rPr>
          <w:color w:val="0D0D0D"/>
          <w:lang w:val="ru-RU"/>
        </w:rPr>
        <w:t xml:space="preserve"> “</w:t>
      </w:r>
      <w:r>
        <w:rPr>
          <w:color w:val="0D0D0D"/>
          <w:lang w:val="ru-RU"/>
        </w:rPr>
        <w:t>дар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света</w:t>
      </w:r>
      <w:r w:rsidRPr="00656F87">
        <w:rPr>
          <w:color w:val="0D0D0D"/>
          <w:lang w:val="ru-RU"/>
        </w:rPr>
        <w:t xml:space="preserve">, « </w:t>
      </w:r>
      <w:r>
        <w:rPr>
          <w:color w:val="0D0D0D"/>
          <w:lang w:val="ru-RU"/>
        </w:rPr>
        <w:t>чтобы</w:t>
      </w:r>
      <w:r w:rsidRPr="00656F87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дать нам уверенность в том, что, так же как и</w:t>
      </w:r>
      <w:r w:rsidRPr="00656F87">
        <w:rPr>
          <w:color w:val="0D0D0D"/>
          <w:lang w:val="ru-RU"/>
        </w:rPr>
        <w:t xml:space="preserve"> "</w:t>
      </w:r>
      <w:r w:rsidRPr="00656F87">
        <w:rPr>
          <w:lang w:val="ru-RU"/>
        </w:rPr>
        <w:t xml:space="preserve"> </w:t>
      </w:r>
      <w:r w:rsidRPr="00656F87">
        <w:rPr>
          <w:color w:val="0D0D0D"/>
          <w:lang w:val="ru-RU"/>
        </w:rPr>
        <w:t>Ч</w:t>
      </w:r>
      <w:r>
        <w:rPr>
          <w:color w:val="0D0D0D"/>
          <w:lang w:val="ru-RU"/>
        </w:rPr>
        <w:t>е</w:t>
      </w:r>
      <w:r w:rsidRPr="00656F87">
        <w:rPr>
          <w:color w:val="0D0D0D"/>
          <w:lang w:val="ru-RU"/>
        </w:rPr>
        <w:t>рез пророка вывел Господь Израиля из Египта, и ч</w:t>
      </w:r>
      <w:r>
        <w:rPr>
          <w:color w:val="0D0D0D"/>
          <w:lang w:val="ru-RU"/>
        </w:rPr>
        <w:t>е</w:t>
      </w:r>
      <w:r w:rsidRPr="00656F87">
        <w:rPr>
          <w:color w:val="0D0D0D"/>
          <w:lang w:val="ru-RU"/>
        </w:rPr>
        <w:t>рез пророка Он охранял его " (</w:t>
      </w:r>
      <w:proofErr w:type="spellStart"/>
      <w:r>
        <w:rPr>
          <w:color w:val="0D0D0D"/>
          <w:lang w:val="ru-RU"/>
        </w:rPr>
        <w:t>Осия</w:t>
      </w:r>
      <w:proofErr w:type="spellEnd"/>
      <w:r w:rsidRPr="00656F87">
        <w:rPr>
          <w:color w:val="0D0D0D"/>
          <w:lang w:val="ru-RU"/>
        </w:rPr>
        <w:t xml:space="preserve"> 12:13), </w:t>
      </w:r>
      <w:r>
        <w:rPr>
          <w:color w:val="0D0D0D"/>
          <w:lang w:val="ru-RU"/>
        </w:rPr>
        <w:t>то и таким же образом Он будет направлять нас, пока мы безопасно не войдем в наш небесный дом</w:t>
      </w:r>
      <w:r w:rsidRPr="00656F87">
        <w:rPr>
          <w:color w:val="0D0D0D"/>
          <w:lang w:val="ru-RU"/>
        </w:rPr>
        <w:t xml:space="preserve">. </w:t>
      </w:r>
      <w:proofErr w:type="gramEnd"/>
    </w:p>
    <w:p w:rsidR="008978BE" w:rsidRPr="00656F87" w:rsidRDefault="008978BE" w:rsidP="008978BE">
      <w:pPr>
        <w:ind w:left="426"/>
        <w:rPr>
          <w:color w:val="000000"/>
          <w:lang w:val="ru-RU"/>
        </w:rPr>
      </w:pPr>
    </w:p>
    <w:p w:rsidR="00E23F7F" w:rsidRPr="008978BE" w:rsidRDefault="00E23F7F">
      <w:pPr>
        <w:rPr>
          <w:lang w:val="ru-RU"/>
        </w:rPr>
      </w:pPr>
    </w:p>
    <w:sectPr w:rsidR="00E23F7F" w:rsidRPr="008978BE" w:rsidSect="00796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FE" w:rsidRDefault="00A437FE" w:rsidP="008978BE">
      <w:r>
        <w:separator/>
      </w:r>
    </w:p>
  </w:endnote>
  <w:endnote w:type="continuationSeparator" w:id="0">
    <w:p w:rsidR="00A437FE" w:rsidRDefault="00A437FE" w:rsidP="008978BE">
      <w:r>
        <w:continuationSeparator/>
      </w:r>
    </w:p>
  </w:endnote>
  <w:endnote w:id="1">
    <w:p w:rsidR="008978BE" w:rsidRPr="008E5F09" w:rsidRDefault="008978BE" w:rsidP="008978BE">
      <w:pPr>
        <w:pStyle w:val="af4"/>
        <w:rPr>
          <w:lang w:val="ru-RU"/>
        </w:rPr>
      </w:pPr>
      <w:r>
        <w:rPr>
          <w:rStyle w:val="af6"/>
        </w:rPr>
        <w:endnoteRef/>
      </w:r>
      <w:r>
        <w:t xml:space="preserve"> </w:t>
      </w:r>
      <w:r w:rsidRPr="00554B7F">
        <w:rPr>
          <w:rFonts w:ascii="Times New Roman" w:eastAsia="Times New Roman" w:hAnsi="Times New Roman"/>
          <w:i/>
          <w:sz w:val="22"/>
          <w:szCs w:val="22"/>
          <w:lang w:val="en-US"/>
        </w:rPr>
        <w:t>Christianity Today,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 xml:space="preserve"> “Evangelicals and Catholics Together: A New Initiative,” by Timothy George, 8</w:t>
      </w:r>
      <w:r w:rsidRPr="0000650D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ru-RU"/>
        </w:rPr>
        <w:t>декабря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 xml:space="preserve">, 1997, </w:t>
      </w:r>
      <w:proofErr w:type="spellStart"/>
      <w:r>
        <w:rPr>
          <w:rFonts w:ascii="Times New Roman" w:eastAsia="Times New Roman" w:hAnsi="Times New Roman"/>
          <w:sz w:val="22"/>
          <w:szCs w:val="22"/>
          <w:lang w:val="ru-RU"/>
        </w:rPr>
        <w:t>стр</w:t>
      </w:r>
      <w:proofErr w:type="spellEnd"/>
      <w:r w:rsidRPr="00554B7F">
        <w:rPr>
          <w:rFonts w:ascii="Times New Roman" w:eastAsia="Times New Roman" w:hAnsi="Times New Roman"/>
          <w:sz w:val="22"/>
          <w:szCs w:val="22"/>
          <w:lang w:val="en-US"/>
        </w:rPr>
        <w:t xml:space="preserve">. </w:t>
      </w:r>
      <w:proofErr w:type="gramStart"/>
      <w:r w:rsidRPr="00554B7F">
        <w:rPr>
          <w:rFonts w:ascii="Times New Roman" w:eastAsia="Times New Roman" w:hAnsi="Times New Roman"/>
          <w:sz w:val="22"/>
          <w:szCs w:val="22"/>
          <w:lang w:val="en-US"/>
        </w:rPr>
        <w:t>34, 35.</w:t>
      </w:r>
      <w:proofErr w:type="gramEnd"/>
      <w:r w:rsidRPr="00554B7F">
        <w:rPr>
          <w:rFonts w:ascii="Times New Roman" w:eastAsia="Times New Roman" w:hAnsi="Times New Roman"/>
          <w:sz w:val="22"/>
          <w:szCs w:val="22"/>
          <w:lang w:val="en-US"/>
        </w:rPr>
        <w:t xml:space="preserve">  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>“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>The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>Gift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>of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>Salvation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 xml:space="preserve">” 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>document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>appears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554B7F">
        <w:rPr>
          <w:rFonts w:ascii="Times New Roman" w:eastAsia="Times New Roman" w:hAnsi="Times New Roman"/>
          <w:sz w:val="22"/>
          <w:szCs w:val="22"/>
          <w:lang w:val="en-US"/>
        </w:rPr>
        <w:t>on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ru-RU"/>
        </w:rPr>
        <w:t>стр</w:t>
      </w:r>
      <w:r w:rsidRPr="008E5F09">
        <w:rPr>
          <w:rFonts w:ascii="Times New Roman" w:eastAsia="Times New Roman" w:hAnsi="Times New Roman"/>
          <w:sz w:val="22"/>
          <w:szCs w:val="22"/>
          <w:lang w:val="ru-RU"/>
        </w:rPr>
        <w:t>. 35-38.</w:t>
      </w:r>
    </w:p>
  </w:endnote>
  <w:endnote w:id="2">
    <w:p w:rsidR="008978BE" w:rsidRPr="008E5F09" w:rsidRDefault="008978BE" w:rsidP="008978BE">
      <w:pPr>
        <w:pStyle w:val="af4"/>
        <w:rPr>
          <w:rFonts w:ascii="Times New Roman" w:hAnsi="Times New Roman"/>
          <w:sz w:val="22"/>
          <w:szCs w:val="22"/>
          <w:lang w:val="ru-RU"/>
        </w:rPr>
      </w:pPr>
      <w:r>
        <w:rPr>
          <w:rStyle w:val="af6"/>
        </w:rPr>
        <w:endnoteRef/>
      </w:r>
      <w: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Для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описания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исследования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 его результатов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смотри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Роджер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Дадли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Дес</w:t>
      </w:r>
      <w:proofErr w:type="spellEnd"/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Камингз</w:t>
      </w:r>
      <w:proofErr w:type="spellEnd"/>
      <w:r w:rsidRPr="00C3115A">
        <w:rPr>
          <w:rFonts w:ascii="Times New Roman" w:hAnsi="Times New Roman"/>
          <w:sz w:val="22"/>
          <w:szCs w:val="22"/>
          <w:lang w:val="ru-RU"/>
        </w:rPr>
        <w:t>, “</w:t>
      </w:r>
      <w:r>
        <w:rPr>
          <w:rFonts w:ascii="Times New Roman" w:hAnsi="Times New Roman"/>
          <w:sz w:val="22"/>
          <w:szCs w:val="22"/>
          <w:lang w:val="ru-RU"/>
        </w:rPr>
        <w:t>Кто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читает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Елену Уайт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?” </w:t>
      </w:r>
      <w:r>
        <w:rPr>
          <w:rFonts w:ascii="Times New Roman" w:hAnsi="Times New Roman"/>
          <w:sz w:val="22"/>
          <w:szCs w:val="22"/>
          <w:lang w:val="ru-RU"/>
        </w:rPr>
        <w:t>Журнал</w:t>
      </w:r>
      <w:r w:rsidRPr="008E5F0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en-US"/>
        </w:rPr>
        <w:t>Ministry</w:t>
      </w:r>
      <w:r w:rsidRPr="008E5F09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октябрь</w:t>
      </w:r>
      <w:r w:rsidRPr="008E5F09">
        <w:rPr>
          <w:rFonts w:ascii="Times New Roman" w:hAnsi="Times New Roman"/>
          <w:sz w:val="22"/>
          <w:szCs w:val="22"/>
          <w:lang w:val="ru-RU"/>
        </w:rPr>
        <w:t xml:space="preserve">, 1982, </w:t>
      </w:r>
      <w:r>
        <w:rPr>
          <w:rFonts w:ascii="Times New Roman" w:hAnsi="Times New Roman"/>
          <w:sz w:val="22"/>
          <w:szCs w:val="22"/>
          <w:lang w:val="ru-RU"/>
        </w:rPr>
        <w:t>стр</w:t>
      </w:r>
      <w:r w:rsidRPr="008E5F09">
        <w:rPr>
          <w:rFonts w:ascii="Times New Roman" w:hAnsi="Times New Roman"/>
          <w:sz w:val="22"/>
          <w:szCs w:val="22"/>
          <w:lang w:val="ru-RU"/>
        </w:rPr>
        <w:t>. 10-12.</w:t>
      </w:r>
    </w:p>
  </w:endnote>
  <w:endnote w:id="3">
    <w:p w:rsidR="008978BE" w:rsidRPr="00C3115A" w:rsidRDefault="008978BE" w:rsidP="008978BE">
      <w:pPr>
        <w:pStyle w:val="af4"/>
        <w:rPr>
          <w:rFonts w:ascii="Times New Roman" w:hAnsi="Times New Roman"/>
          <w:sz w:val="22"/>
          <w:szCs w:val="22"/>
          <w:lang w:val="ru-RU"/>
        </w:rPr>
      </w:pPr>
      <w:r>
        <w:rPr>
          <w:rStyle w:val="af6"/>
        </w:rPr>
        <w:endnoteRef/>
      </w:r>
      <w: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Данные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взяты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из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Всемирной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статистики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Церкви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АСД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, 4 </w:t>
      </w:r>
      <w:r>
        <w:rPr>
          <w:rFonts w:ascii="Times New Roman" w:hAnsi="Times New Roman"/>
          <w:sz w:val="22"/>
          <w:szCs w:val="22"/>
          <w:lang w:val="ru-RU"/>
        </w:rPr>
        <w:t>марта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, 2009 </w:t>
      </w:r>
      <w:r>
        <w:rPr>
          <w:rFonts w:ascii="Times New Roman" w:hAnsi="Times New Roman"/>
          <w:sz w:val="22"/>
          <w:szCs w:val="22"/>
          <w:lang w:val="ru-RU"/>
        </w:rPr>
        <w:t>на</w:t>
      </w:r>
      <w:r w:rsidRPr="00C3115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сайте </w:t>
      </w:r>
      <w:hyperlink r:id="rId1" w:history="1"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http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://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www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adventist</w:t>
        </w:r>
        <w:proofErr w:type="spellEnd"/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.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org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/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world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_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church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/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facts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_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and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_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figures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/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index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.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html</w:t>
        </w:r>
        <w:r w:rsidRPr="00C3115A">
          <w:rPr>
            <w:rStyle w:val="afb"/>
            <w:rFonts w:ascii="Times New Roman" w:hAnsi="Times New Roman"/>
            <w:sz w:val="22"/>
            <w:szCs w:val="22"/>
            <w:lang w:val="ru-RU"/>
          </w:rPr>
          <w:t>.</w:t>
        </w:r>
        <w:r w:rsidRPr="006E037C">
          <w:rPr>
            <w:rStyle w:val="afb"/>
            <w:rFonts w:ascii="Times New Roman" w:hAnsi="Times New Roman"/>
            <w:sz w:val="22"/>
            <w:szCs w:val="22"/>
            <w:lang w:val="en-US"/>
          </w:rPr>
          <w:t>en</w:t>
        </w:r>
      </w:hyperlink>
      <w:r w:rsidRPr="00C3115A">
        <w:rPr>
          <w:rFonts w:ascii="Times New Roman" w:hAnsi="Times New Roman"/>
          <w:sz w:val="22"/>
          <w:szCs w:val="22"/>
          <w:lang w:val="ru-RU"/>
        </w:rPr>
        <w:t>.</w:t>
      </w:r>
    </w:p>
    <w:p w:rsidR="008978BE" w:rsidRPr="00C3115A" w:rsidRDefault="008978BE" w:rsidP="008978BE">
      <w:pPr>
        <w:pStyle w:val="af4"/>
        <w:rPr>
          <w:rFonts w:ascii="Times New Roman" w:hAnsi="Times New Roman"/>
          <w:sz w:val="22"/>
          <w:szCs w:val="22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FE" w:rsidRDefault="00A437FE" w:rsidP="008978BE">
      <w:r>
        <w:separator/>
      </w:r>
    </w:p>
  </w:footnote>
  <w:footnote w:type="continuationSeparator" w:id="0">
    <w:p w:rsidR="00A437FE" w:rsidRDefault="00A437FE" w:rsidP="0089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567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BE"/>
    <w:rsid w:val="003828D6"/>
    <w:rsid w:val="004824CA"/>
    <w:rsid w:val="0079673C"/>
    <w:rsid w:val="007A4DC8"/>
    <w:rsid w:val="008978BE"/>
    <w:rsid w:val="00A1546B"/>
    <w:rsid w:val="00A437FE"/>
    <w:rsid w:val="00E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4D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/>
    </w:rPr>
  </w:style>
  <w:style w:type="paragraph" w:styleId="2">
    <w:name w:val="heading 2"/>
    <w:basedOn w:val="a"/>
    <w:next w:val="a"/>
    <w:link w:val="20"/>
    <w:unhideWhenUsed/>
    <w:qFormat/>
    <w:rsid w:val="007A4D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3">
    <w:name w:val="heading 3"/>
    <w:basedOn w:val="a"/>
    <w:next w:val="a"/>
    <w:link w:val="30"/>
    <w:unhideWhenUsed/>
    <w:qFormat/>
    <w:rsid w:val="007A4D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D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D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D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D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D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D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D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7A4D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7A4D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4D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4D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4D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4D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4D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4D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D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7A4D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7A4D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A4D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7A4D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7A4DC8"/>
    <w:rPr>
      <w:b/>
      <w:bCs/>
      <w:spacing w:val="0"/>
    </w:rPr>
  </w:style>
  <w:style w:type="character" w:styleId="a9">
    <w:name w:val="Emphasis"/>
    <w:uiPriority w:val="20"/>
    <w:qFormat/>
    <w:rsid w:val="007A4D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4DC8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A4D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7A4D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7A4D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4D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7A4D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4D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4D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4D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4D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4D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4DC8"/>
    <w:pPr>
      <w:outlineLvl w:val="9"/>
    </w:pPr>
    <w:rPr>
      <w:lang w:bidi="en-US"/>
    </w:rPr>
  </w:style>
  <w:style w:type="paragraph" w:styleId="af4">
    <w:name w:val="endnote text"/>
    <w:basedOn w:val="a"/>
    <w:link w:val="af5"/>
    <w:unhideWhenUsed/>
    <w:rsid w:val="008978BE"/>
    <w:pPr>
      <w:spacing w:after="200" w:line="276" w:lineRule="auto"/>
    </w:pPr>
    <w:rPr>
      <w:rFonts w:ascii="Calibri" w:eastAsia="Calibri" w:hAnsi="Calibri"/>
      <w:sz w:val="20"/>
      <w:szCs w:val="20"/>
      <w:lang w:val="es-ES"/>
    </w:rPr>
  </w:style>
  <w:style w:type="character" w:customStyle="1" w:styleId="af5">
    <w:name w:val="Текст концевой сноски Знак"/>
    <w:basedOn w:val="a0"/>
    <w:link w:val="af4"/>
    <w:rsid w:val="008978BE"/>
    <w:rPr>
      <w:rFonts w:ascii="Calibri" w:eastAsia="Calibri" w:hAnsi="Calibri" w:cs="Times New Roman"/>
      <w:sz w:val="20"/>
      <w:szCs w:val="20"/>
      <w:lang w:val="es-ES"/>
    </w:rPr>
  </w:style>
  <w:style w:type="character" w:styleId="af6">
    <w:name w:val="endnote reference"/>
    <w:basedOn w:val="a0"/>
    <w:semiHidden/>
    <w:unhideWhenUsed/>
    <w:rsid w:val="008978BE"/>
    <w:rPr>
      <w:vertAlign w:val="superscript"/>
    </w:rPr>
  </w:style>
  <w:style w:type="paragraph" w:styleId="af7">
    <w:name w:val="footnote text"/>
    <w:basedOn w:val="a"/>
    <w:link w:val="af8"/>
    <w:semiHidden/>
    <w:rsid w:val="008978B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8978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footnote reference"/>
    <w:basedOn w:val="a0"/>
    <w:semiHidden/>
    <w:rsid w:val="008978BE"/>
    <w:rPr>
      <w:vertAlign w:val="superscript"/>
    </w:rPr>
  </w:style>
  <w:style w:type="paragraph" w:styleId="afa">
    <w:name w:val="Normal (Web)"/>
    <w:basedOn w:val="a"/>
    <w:rsid w:val="008978BE"/>
    <w:pPr>
      <w:spacing w:before="100" w:beforeAutospacing="1" w:after="100" w:afterAutospacing="1"/>
    </w:pPr>
    <w:rPr>
      <w:color w:val="000000"/>
    </w:rPr>
  </w:style>
  <w:style w:type="character" w:styleId="afb">
    <w:name w:val="Hyperlink"/>
    <w:basedOn w:val="a0"/>
    <w:uiPriority w:val="99"/>
    <w:unhideWhenUsed/>
    <w:rsid w:val="00897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4D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/>
    </w:rPr>
  </w:style>
  <w:style w:type="paragraph" w:styleId="2">
    <w:name w:val="heading 2"/>
    <w:basedOn w:val="a"/>
    <w:next w:val="a"/>
    <w:link w:val="20"/>
    <w:unhideWhenUsed/>
    <w:qFormat/>
    <w:rsid w:val="007A4D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3">
    <w:name w:val="heading 3"/>
    <w:basedOn w:val="a"/>
    <w:next w:val="a"/>
    <w:link w:val="30"/>
    <w:unhideWhenUsed/>
    <w:qFormat/>
    <w:rsid w:val="007A4D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D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D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D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D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D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D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D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7A4D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7A4D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4D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4D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4D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4D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4D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4D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D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7A4D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7A4D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A4D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7A4D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7A4DC8"/>
    <w:rPr>
      <w:b/>
      <w:bCs/>
      <w:spacing w:val="0"/>
    </w:rPr>
  </w:style>
  <w:style w:type="character" w:styleId="a9">
    <w:name w:val="Emphasis"/>
    <w:uiPriority w:val="20"/>
    <w:qFormat/>
    <w:rsid w:val="007A4D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4DC8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A4D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7A4D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7A4D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4D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7A4D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4D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4D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4D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4D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4D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4DC8"/>
    <w:pPr>
      <w:outlineLvl w:val="9"/>
    </w:pPr>
    <w:rPr>
      <w:lang w:bidi="en-US"/>
    </w:rPr>
  </w:style>
  <w:style w:type="paragraph" w:styleId="af4">
    <w:name w:val="endnote text"/>
    <w:basedOn w:val="a"/>
    <w:link w:val="af5"/>
    <w:unhideWhenUsed/>
    <w:rsid w:val="008978BE"/>
    <w:pPr>
      <w:spacing w:after="200" w:line="276" w:lineRule="auto"/>
    </w:pPr>
    <w:rPr>
      <w:rFonts w:ascii="Calibri" w:eastAsia="Calibri" w:hAnsi="Calibri"/>
      <w:sz w:val="20"/>
      <w:szCs w:val="20"/>
      <w:lang w:val="es-ES"/>
    </w:rPr>
  </w:style>
  <w:style w:type="character" w:customStyle="1" w:styleId="af5">
    <w:name w:val="Текст концевой сноски Знак"/>
    <w:basedOn w:val="a0"/>
    <w:link w:val="af4"/>
    <w:rsid w:val="008978BE"/>
    <w:rPr>
      <w:rFonts w:ascii="Calibri" w:eastAsia="Calibri" w:hAnsi="Calibri" w:cs="Times New Roman"/>
      <w:sz w:val="20"/>
      <w:szCs w:val="20"/>
      <w:lang w:val="es-ES"/>
    </w:rPr>
  </w:style>
  <w:style w:type="character" w:styleId="af6">
    <w:name w:val="endnote reference"/>
    <w:basedOn w:val="a0"/>
    <w:semiHidden/>
    <w:unhideWhenUsed/>
    <w:rsid w:val="008978BE"/>
    <w:rPr>
      <w:vertAlign w:val="superscript"/>
    </w:rPr>
  </w:style>
  <w:style w:type="paragraph" w:styleId="af7">
    <w:name w:val="footnote text"/>
    <w:basedOn w:val="a"/>
    <w:link w:val="af8"/>
    <w:semiHidden/>
    <w:rsid w:val="008978B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8978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footnote reference"/>
    <w:basedOn w:val="a0"/>
    <w:semiHidden/>
    <w:rsid w:val="008978BE"/>
    <w:rPr>
      <w:vertAlign w:val="superscript"/>
    </w:rPr>
  </w:style>
  <w:style w:type="paragraph" w:styleId="afa">
    <w:name w:val="Normal (Web)"/>
    <w:basedOn w:val="a"/>
    <w:rsid w:val="008978BE"/>
    <w:pPr>
      <w:spacing w:before="100" w:beforeAutospacing="1" w:after="100" w:afterAutospacing="1"/>
    </w:pPr>
    <w:rPr>
      <w:color w:val="000000"/>
    </w:rPr>
  </w:style>
  <w:style w:type="character" w:styleId="afb">
    <w:name w:val="Hyperlink"/>
    <w:basedOn w:val="a0"/>
    <w:uiPriority w:val="99"/>
    <w:unhideWhenUsed/>
    <w:rsid w:val="00897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tist.org/world_church/facts_and_figures/index.html.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2</cp:revision>
  <dcterms:created xsi:type="dcterms:W3CDTF">2015-09-09T08:13:00Z</dcterms:created>
  <dcterms:modified xsi:type="dcterms:W3CDTF">2015-09-14T14:43:00Z</dcterms:modified>
</cp:coreProperties>
</file>